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E4B34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E4B34" w:rsidRPr="00892893" w:rsidRDefault="009E4B34" w:rsidP="00892893">
            <w:pPr>
              <w:rPr>
                <w:lang w:val="en-GB"/>
              </w:rPr>
            </w:pPr>
          </w:p>
        </w:tc>
      </w:tr>
      <w:tr w:rsidR="009E4B34" w:rsidRPr="00107C72" w:rsidTr="00107C72">
        <w:trPr>
          <w:trHeight w:val="290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E779D3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E4B34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Food Science Journal </w:t>
              </w:r>
            </w:hyperlink>
          </w:p>
        </w:tc>
      </w:tr>
      <w:tr w:rsidR="009E4B34" w:rsidRPr="00107C72" w:rsidTr="00107C72">
        <w:trPr>
          <w:trHeight w:val="290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DA043B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A043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Ms_AFSJ_155863</w:t>
            </w:r>
          </w:p>
        </w:tc>
      </w:tr>
      <w:tr w:rsidR="009E4B34" w:rsidRPr="00107C72" w:rsidTr="00107C72">
        <w:trPr>
          <w:trHeight w:val="650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DA043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A043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PHYSIO-CHEMICAL AND SENSORY ATTRIBUTES OF COOKIES PRODUCED FROM COMPOSITE FLOUR BLENDS OF MODIFIED ‘GBACHE’ AND SOYBEAN</w:t>
            </w:r>
            <w:bookmarkStart w:id="0" w:name="_GoBack"/>
            <w:bookmarkEnd w:id="0"/>
          </w:p>
        </w:tc>
      </w:tr>
      <w:tr w:rsidR="009E4B34" w:rsidRPr="00107C72" w:rsidTr="00107C72">
        <w:trPr>
          <w:trHeight w:val="332"/>
        </w:trPr>
        <w:tc>
          <w:tcPr>
            <w:tcW w:w="1186" w:type="pct"/>
          </w:tcPr>
          <w:p w:rsidR="009E4B34" w:rsidRPr="00107C72" w:rsidRDefault="009E4B34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bCs/>
          <w:sz w:val="20"/>
          <w:szCs w:val="20"/>
          <w:highlight w:val="yellow"/>
          <w:lang w:val="en-GB"/>
        </w:rPr>
        <w:t>1. AI Use Declaration</w:t>
      </w: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107C72">
        <w:rPr>
          <w:rFonts w:ascii="Times New Roman" w:hAnsi="Times New Roman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tbl>
      <w:tblPr>
        <w:tblW w:w="4684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9866"/>
      </w:tblGrid>
      <w:tr w:rsidR="009E4B34" w:rsidRPr="00107C72" w:rsidTr="00107C72">
        <w:trPr>
          <w:trHeight w:val="290"/>
        </w:trPr>
        <w:tc>
          <w:tcPr>
            <w:tcW w:w="1258" w:type="pct"/>
            <w:vMerge w:val="restart"/>
          </w:tcPr>
          <w:p w:rsidR="009E4B34" w:rsidRPr="00107C72" w:rsidRDefault="009E4B34" w:rsidP="008F6673">
            <w:pPr>
              <w:pStyle w:val="BodyText"/>
              <w:ind w:left="90" w:right="170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/>
                <w:bCs/>
                <w:sz w:val="20"/>
                <w:szCs w:val="28"/>
                <w:lang w:val="en-GB" w:eastAsia="en-US"/>
              </w:rPr>
              <w:t xml:space="preserve">Have you used AI during the peer review of this manuscript? </w:t>
            </w:r>
          </w:p>
          <w:p w:rsidR="009E4B34" w:rsidRPr="00107C72" w:rsidRDefault="009E4B34" w:rsidP="00C46811">
            <w:pPr>
              <w:pStyle w:val="BodyText"/>
              <w:ind w:left="90" w:right="17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 w:rsidP="008F6673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9E4B34" w:rsidRPr="00107C72" w:rsidTr="00107C72">
        <w:trPr>
          <w:trHeight w:val="290"/>
        </w:trPr>
        <w:tc>
          <w:tcPr>
            <w:tcW w:w="1258" w:type="pct"/>
            <w:vMerge/>
          </w:tcPr>
          <w:p w:rsidR="009E4B34" w:rsidRPr="00107C72" w:rsidRDefault="009E4B34" w:rsidP="00CD6AA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</w:p>
        </w:tc>
        <w:tc>
          <w:tcPr>
            <w:tcW w:w="374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 w:rsidP="00CD6A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</w:p>
        </w:tc>
      </w:tr>
    </w:tbl>
    <w:p w:rsidR="009E4B34" w:rsidRPr="00107C72" w:rsidRDefault="009E4B34" w:rsidP="009E4B34">
      <w:pPr>
        <w:pStyle w:val="BodyText"/>
        <w:outlineLvl w:val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sz w:val="20"/>
          <w:szCs w:val="20"/>
          <w:lang w:val="en-GB"/>
        </w:rPr>
      </w:pPr>
      <w:r w:rsidRPr="00107C72">
        <w:rPr>
          <w:rFonts w:ascii="Times New Roman" w:hAnsi="Times New Roman"/>
          <w:sz w:val="20"/>
          <w:szCs w:val="20"/>
          <w:lang w:val="en-GB"/>
        </w:rPr>
        <w:br/>
      </w:r>
      <w:r w:rsidRPr="00107C72">
        <w:rPr>
          <w:rFonts w:ascii="Times New Roman" w:hAnsi="Times New Roman"/>
          <w:sz w:val="20"/>
          <w:szCs w:val="20"/>
          <w:lang w:val="en-GB"/>
        </w:rPr>
        <w:br/>
        <w:t xml:space="preserve">2. To know the complete guidelines for the Peer Review process, reviewers are requested to visit this link: </w:t>
      </w:r>
      <w:hyperlink r:id="rId8" w:history="1">
        <w:r w:rsidRPr="00107C72">
          <w:rPr>
            <w:rStyle w:val="Hyperlink"/>
            <w:rFonts w:ascii="Times New Roman" w:hAnsi="Times New Roman"/>
            <w:sz w:val="20"/>
            <w:szCs w:val="20"/>
            <w:lang w:val="en-GB"/>
          </w:rPr>
          <w:t>https://r1.reviewerhub.org/general-editorial-policy/</w:t>
        </w:r>
      </w:hyperlink>
    </w:p>
    <w:p w:rsidR="009E4B34" w:rsidRPr="00107C72" w:rsidRDefault="009E4B34" w:rsidP="009E4B34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107C72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107C72"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https://r1.reviewerhub.org/peer-review-comments-approval-policy/</w:t>
        </w:r>
      </w:hyperlink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:rsidR="009E4B34" w:rsidRPr="00107C72" w:rsidRDefault="009E4B34" w:rsidP="009E4B34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107C72">
        <w:rPr>
          <w:sz w:val="20"/>
          <w:szCs w:val="20"/>
          <w:shd w:val="clear" w:color="auto" w:fill="FFFFFF"/>
          <w:lang w:val="en-GB"/>
        </w:rPr>
        <w:t>4. Benefits for Reviewers:</w:t>
      </w:r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683DA9">
          <w:rPr>
            <w:rStyle w:val="Hyperlink"/>
            <w:sz w:val="20"/>
            <w:szCs w:val="20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r w:rsidRPr="00107C72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</w:p>
    <w:p w:rsidR="009E4B34" w:rsidRPr="00107C72" w:rsidRDefault="009E4B34" w:rsidP="009E4B34">
      <w:pPr>
        <w:rPr>
          <w:rFonts w:eastAsia="Arial Unicode MS"/>
          <w:sz w:val="20"/>
          <w:szCs w:val="20"/>
          <w:u w:val="single"/>
          <w:lang w:val="en-GB"/>
        </w:rPr>
      </w:pPr>
      <w:r w:rsidRPr="00107C72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:rsidR="009E4B34" w:rsidRPr="00107C72" w:rsidRDefault="009E4B34" w:rsidP="009E4B3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E4B34" w:rsidRPr="00107C72" w:rsidTr="00770EEE">
        <w:tc>
          <w:tcPr>
            <w:tcW w:w="1789" w:type="pct"/>
            <w:noWrap/>
          </w:tcPr>
          <w:p w:rsidR="009E4B34" w:rsidRPr="00107C72" w:rsidRDefault="009E4B34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9E4B34" w:rsidRPr="00107C72" w:rsidRDefault="009E4B3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E4B34" w:rsidRPr="00107C72" w:rsidRDefault="009E4B34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E4B34" w:rsidRPr="00107C72" w:rsidRDefault="009E4B3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770EEE">
        <w:trPr>
          <w:trHeight w:val="1264"/>
        </w:trPr>
        <w:tc>
          <w:tcPr>
            <w:tcW w:w="1789" w:type="pct"/>
            <w:noWrap/>
          </w:tcPr>
          <w:p w:rsidR="009E4B34" w:rsidRPr="00107C72" w:rsidRDefault="009E4B34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E4B34" w:rsidRPr="00107C72" w:rsidRDefault="009E4B34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sz w:val="20"/>
          <w:szCs w:val="20"/>
          <w:lang w:val="en-GB"/>
        </w:rPr>
      </w:pPr>
    </w:p>
    <w:p w:rsidR="009E4B34" w:rsidRPr="00107C72" w:rsidRDefault="009E4B34" w:rsidP="009E4B34">
      <w:pPr>
        <w:rPr>
          <w:sz w:val="20"/>
          <w:szCs w:val="20"/>
          <w:lang w:val="en-GB"/>
        </w:rPr>
      </w:pPr>
    </w:p>
    <w:p w:rsidR="009E4B34" w:rsidRPr="00107C72" w:rsidRDefault="009E4B34" w:rsidP="009E4B34">
      <w:pPr>
        <w:rPr>
          <w:sz w:val="20"/>
          <w:szCs w:val="20"/>
          <w:lang w:val="en-GB"/>
        </w:rPr>
      </w:pPr>
    </w:p>
    <w:p w:rsidR="009E4B34" w:rsidRPr="00107C72" w:rsidRDefault="009E4B34" w:rsidP="009E4B34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lastRenderedPageBreak/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:rsidR="009E4B34" w:rsidRPr="00107C72" w:rsidRDefault="009E4B34" w:rsidP="009E4B34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E4B34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E4B34" w:rsidRPr="00107C72" w:rsidRDefault="009E4B34" w:rsidP="00177B84">
            <w:pPr>
              <w:rPr>
                <w:lang w:val="en-GB"/>
              </w:rPr>
            </w:pPr>
          </w:p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1790" w:type="pct"/>
            <w:noWrap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9E4B34" w:rsidRPr="00107C72" w:rsidRDefault="009E4B34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9E4B34" w:rsidRPr="00107C72" w:rsidRDefault="009E4B34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1262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107C72" w:rsidTr="00107C72">
        <w:trPr>
          <w:trHeight w:val="703"/>
        </w:trPr>
        <w:tc>
          <w:tcPr>
            <w:tcW w:w="1790" w:type="pct"/>
            <w:noWrap/>
          </w:tcPr>
          <w:p w:rsidR="009E4B34" w:rsidRPr="00107C72" w:rsidRDefault="009E4B34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E4B34" w:rsidRPr="00107C72" w:rsidRDefault="009E4B34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E4B34" w:rsidRPr="00107C72" w:rsidRDefault="009E4B34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E4B34" w:rsidRPr="00107C72" w:rsidRDefault="009E4B3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9E4B34" w:rsidRPr="00107C72" w:rsidRDefault="009E4B34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Default="009E4B34" w:rsidP="009E4B34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9E4B34" w:rsidRDefault="009E4B34" w:rsidP="009E4B34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E4B34" w:rsidRPr="00EC7A1F" w:rsidTr="002E3E2C">
        <w:tc>
          <w:tcPr>
            <w:tcW w:w="1265" w:type="pct"/>
            <w:noWrap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9E4B34" w:rsidRPr="00EC7A1F" w:rsidRDefault="009E4B34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9E4B34" w:rsidRPr="00EC7A1F" w:rsidRDefault="009E4B34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:rsidTr="002E3E2C">
        <w:trPr>
          <w:trHeight w:val="1262"/>
        </w:trPr>
        <w:tc>
          <w:tcPr>
            <w:tcW w:w="1265" w:type="pct"/>
            <w:noWrap/>
          </w:tcPr>
          <w:p w:rsidR="009E4B34" w:rsidRPr="000B20E3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E4B34" w:rsidRPr="00914761" w:rsidRDefault="009E4B3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9E4B34" w:rsidRPr="00EC7A1F" w:rsidRDefault="009E4B34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:rsidTr="002E3E2C">
        <w:trPr>
          <w:trHeight w:val="1262"/>
        </w:trPr>
        <w:tc>
          <w:tcPr>
            <w:tcW w:w="1265" w:type="pct"/>
            <w:noWrap/>
          </w:tcPr>
          <w:p w:rsidR="009E4B34" w:rsidRDefault="009E4B34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9E4B34" w:rsidRDefault="009E4B34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9E4B34" w:rsidRPr="00EC7A1F" w:rsidRDefault="009E4B34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:rsidTr="002E3E2C">
        <w:trPr>
          <w:trHeight w:val="704"/>
        </w:trPr>
        <w:tc>
          <w:tcPr>
            <w:tcW w:w="1265" w:type="pct"/>
            <w:noWrap/>
          </w:tcPr>
          <w:p w:rsidR="009E4B34" w:rsidRPr="00914761" w:rsidRDefault="009E4B34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9E4B34" w:rsidRPr="00C46811" w:rsidRDefault="009E4B34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E4B34" w:rsidRPr="00EC7A1F" w:rsidTr="002E3E2C">
        <w:trPr>
          <w:trHeight w:val="703"/>
        </w:trPr>
        <w:tc>
          <w:tcPr>
            <w:tcW w:w="1265" w:type="pct"/>
            <w:noWrap/>
          </w:tcPr>
          <w:p w:rsidR="009E4B34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E4B34" w:rsidRPr="00914761" w:rsidRDefault="009E4B3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E4B34" w:rsidRPr="00914761" w:rsidRDefault="009E4B34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9E4B34" w:rsidRPr="00EC7A1F" w:rsidRDefault="009E4B3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9E4B34" w:rsidRPr="00EC7A1F" w:rsidRDefault="009E4B34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E4B34" w:rsidRPr="00EC7A1F" w:rsidRDefault="009E4B34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9E4B34" w:rsidRPr="000B20E3" w:rsidRDefault="009E4B34" w:rsidP="009E4B34">
      <w:pPr>
        <w:rPr>
          <w:lang w:val="en-GB"/>
        </w:rPr>
      </w:pPr>
    </w:p>
    <w:p w:rsidR="009E4B34" w:rsidRDefault="009E4B34" w:rsidP="009E4B3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E4B34" w:rsidRDefault="009E4B34" w:rsidP="009E4B3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E4B34" w:rsidRDefault="009E4B34" w:rsidP="009E4B34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9E4B34" w:rsidRPr="00107C72" w:rsidRDefault="009E4B34" w:rsidP="009E4B34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3. Confidential Comments (If any) to the Editor</w:t>
      </w:r>
      <w:r w:rsidRPr="00107C72">
        <w:rPr>
          <w:rFonts w:ascii="Times New Roman" w:hAnsi="Times New Roman"/>
          <w:lang w:val="en-GB" w:eastAsia="en-US"/>
        </w:rPr>
        <w:t>:</w:t>
      </w:r>
    </w:p>
    <w:p w:rsidR="009E4B34" w:rsidRPr="00107C72" w:rsidRDefault="009E4B34" w:rsidP="009E4B34">
      <w:pPr>
        <w:pStyle w:val="BodyText"/>
        <w:rPr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6"/>
      </w:tblGrid>
      <w:tr w:rsidR="009E4B34" w:rsidRPr="00107C72" w:rsidTr="0037074A">
        <w:trPr>
          <w:trHeight w:val="386"/>
        </w:trPr>
        <w:tc>
          <w:tcPr>
            <w:tcW w:w="5000" w:type="pct"/>
          </w:tcPr>
          <w:p w:rsidR="009E4B34" w:rsidRPr="00107C72" w:rsidRDefault="009E4B34" w:rsidP="003A6E6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Reviewer’s comment</w:t>
            </w:r>
            <w:r>
              <w:rPr>
                <w:rFonts w:ascii="Times New Roman" w:hAnsi="Times New Roman"/>
                <w:lang w:val="en-GB" w:eastAsia="en-US"/>
              </w:rPr>
              <w:t xml:space="preserve"> (If any)</w:t>
            </w:r>
          </w:p>
          <w:p w:rsidR="009E4B34" w:rsidRPr="00107C72" w:rsidRDefault="009E4B34" w:rsidP="00EF2F8A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37074A">
        <w:trPr>
          <w:trHeight w:val="386"/>
        </w:trPr>
        <w:tc>
          <w:tcPr>
            <w:tcW w:w="5000" w:type="pct"/>
          </w:tcPr>
          <w:p w:rsidR="009E4B34" w:rsidRDefault="009E4B34" w:rsidP="003A6E6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  <w:p w:rsidR="009E4B34" w:rsidRDefault="009E4B34" w:rsidP="00770EEE">
            <w:pPr>
              <w:rPr>
                <w:lang w:val="en-GB"/>
              </w:rPr>
            </w:pPr>
          </w:p>
          <w:p w:rsidR="009E4B34" w:rsidRDefault="009E4B34" w:rsidP="00770EEE">
            <w:pPr>
              <w:rPr>
                <w:lang w:val="en-GB"/>
              </w:rPr>
            </w:pPr>
          </w:p>
          <w:p w:rsidR="009E4B34" w:rsidRDefault="009E4B34" w:rsidP="00770EEE">
            <w:pPr>
              <w:rPr>
                <w:lang w:val="en-GB"/>
              </w:rPr>
            </w:pPr>
          </w:p>
          <w:p w:rsidR="009E4B34" w:rsidRPr="00770EEE" w:rsidRDefault="009E4B34" w:rsidP="00770EEE">
            <w:pPr>
              <w:rPr>
                <w:lang w:val="en-GB"/>
              </w:rPr>
            </w:pPr>
          </w:p>
        </w:tc>
      </w:tr>
    </w:tbl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70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6"/>
        <w:gridCol w:w="5454"/>
      </w:tblGrid>
      <w:tr w:rsidR="009E4B34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Reviewer: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E4B34" w:rsidRPr="00107C72" w:rsidTr="00107C72">
        <w:tc>
          <w:tcPr>
            <w:tcW w:w="295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9E4B34" w:rsidRPr="00107C72" w:rsidRDefault="009E4B34" w:rsidP="009E4B3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:rsidR="009E4B34" w:rsidRPr="00107C72" w:rsidRDefault="009E4B34" w:rsidP="009E4B3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7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9"/>
        <w:gridCol w:w="5986"/>
      </w:tblGrid>
      <w:tr w:rsidR="009E4B34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5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E4B34" w:rsidRPr="00107C72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MARKS of </w:t>
            </w:r>
            <w:proofErr w:type="gramStart"/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 manuscript</w:t>
            </w:r>
            <w:proofErr w:type="gramEnd"/>
          </w:p>
        </w:tc>
      </w:tr>
      <w:tr w:rsidR="009E4B34" w:rsidRPr="00107C72" w:rsidTr="00107C72">
        <w:tc>
          <w:tcPr>
            <w:tcW w:w="275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gramStart"/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</w:t>
            </w:r>
            <w:proofErr w:type="gramEnd"/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10  Lowest: 0 )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Accept </w:t>
            </w:r>
            <w:proofErr w:type="gramStart"/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As</w:t>
            </w:r>
            <w:proofErr w:type="gramEnd"/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It Is: (&gt;9-10)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E4B34" w:rsidRPr="00107C72" w:rsidRDefault="009E4B34" w:rsidP="009E4B34">
      <w:pPr>
        <w:rPr>
          <w:sz w:val="20"/>
          <w:szCs w:val="20"/>
          <w:lang w:val="en-GB"/>
        </w:rPr>
      </w:pPr>
    </w:p>
    <w:p w:rsidR="009E4B34" w:rsidRDefault="009E4B34" w:rsidP="009E4B34">
      <w:pPr>
        <w:rPr>
          <w:lang w:val="en-GB"/>
        </w:rPr>
      </w:pPr>
    </w:p>
    <w:p w:rsidR="009E4B34" w:rsidRPr="00107C72" w:rsidRDefault="009E4B34" w:rsidP="009E4B34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 w:rsidRPr="00107C72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6</w:t>
      </w:r>
    </w:p>
    <w:p w:rsidR="009E4B34" w:rsidRPr="00107C72" w:rsidRDefault="009E4B34" w:rsidP="009E4B34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E4B34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E4B34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E4B34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107C72" w:rsidRDefault="009E4B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E4B34" w:rsidRPr="00107C72" w:rsidRDefault="009E4B34" w:rsidP="009E4B3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E4B34" w:rsidRPr="00107C72" w:rsidRDefault="009E4B34" w:rsidP="009E4B34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107C72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:rsidR="009E4B34" w:rsidRPr="00107C72" w:rsidRDefault="009E4B34" w:rsidP="009E4B34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107C72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lastRenderedPageBreak/>
        <w:t xml:space="preserve">Your Certificate will be wrong, if you provide incorrect information. </w:t>
      </w:r>
    </w:p>
    <w:p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:rsidR="009E4B34" w:rsidRPr="00107C72" w:rsidRDefault="009E4B34" w:rsidP="009E4B34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107C72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:rsidR="009E4B34" w:rsidRPr="00107C72" w:rsidRDefault="009E4B34" w:rsidP="009E4B34">
      <w:pPr>
        <w:rPr>
          <w:sz w:val="20"/>
          <w:szCs w:val="20"/>
          <w:lang w:val="en-GB"/>
        </w:rPr>
      </w:pPr>
    </w:p>
    <w:p w:rsidR="009E4B34" w:rsidRPr="00107C72" w:rsidRDefault="009E4B34" w:rsidP="009E4B34">
      <w:pPr>
        <w:rPr>
          <w:sz w:val="20"/>
          <w:szCs w:val="20"/>
          <w:lang w:val="en-GB"/>
        </w:rPr>
      </w:pPr>
    </w:p>
    <w:tbl>
      <w:tblPr>
        <w:tblW w:w="117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7"/>
        <w:gridCol w:w="9048"/>
      </w:tblGrid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rPr>
          <w:trHeight w:val="77"/>
        </w:trPr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  <w:tr w:rsidR="009E4B34" w:rsidRPr="00107C72" w:rsidTr="00107C72">
        <w:tc>
          <w:tcPr>
            <w:tcW w:w="2717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</w:tc>
        <w:tc>
          <w:tcPr>
            <w:tcW w:w="9048" w:type="dxa"/>
          </w:tcPr>
          <w:p w:rsidR="009E4B34" w:rsidRPr="00107C72" w:rsidRDefault="009E4B34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8913D5" w:rsidRPr="009E4B34" w:rsidRDefault="008913D5" w:rsidP="009E4B34"/>
    <w:sectPr w:rsidR="008913D5" w:rsidRPr="009E4B34" w:rsidSect="00C468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9D3" w:rsidRPr="0000007A" w:rsidRDefault="00E779D3" w:rsidP="0099583E">
      <w:r>
        <w:separator/>
      </w:r>
    </w:p>
  </w:endnote>
  <w:endnote w:type="continuationSeparator" w:id="0">
    <w:p w:rsidR="00E779D3" w:rsidRPr="0000007A" w:rsidRDefault="00E779D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 w:rsidP="009E4B34">
    <w:pPr>
      <w:pStyle w:val="Footer"/>
      <w:jc w:val="right"/>
    </w:pPr>
  </w:p>
  <w:p w:rsidR="009E4B34" w:rsidRDefault="009E4B34" w:rsidP="009E4B3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9E4B34" w:rsidRDefault="009E4B34" w:rsidP="009E4B3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E4B34" w:rsidRDefault="009E4B34" w:rsidP="009E4B34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9D3" w:rsidRPr="0000007A" w:rsidRDefault="00E779D3" w:rsidP="0099583E">
      <w:r>
        <w:separator/>
      </w:r>
    </w:p>
  </w:footnote>
  <w:footnote w:type="continuationSeparator" w:id="0">
    <w:p w:rsidR="00E779D3" w:rsidRPr="0000007A" w:rsidRDefault="00E779D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 w:rsidP="009E4B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E4B34" w:rsidP="009E4B3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4B34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043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79D3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496B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afsj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1084</cp:lastModifiedBy>
  <cp:revision>2</cp:revision>
  <dcterms:created xsi:type="dcterms:W3CDTF">2026-03-24T06:13:00Z</dcterms:created>
  <dcterms:modified xsi:type="dcterms:W3CDTF">2026-03-25T13:30:00Z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