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9B98D" w14:textId="5848F695" w:rsidR="00AA449B" w:rsidRDefault="00C7117C" w:rsidP="00624D8C">
      <w:pPr>
        <w:jc w:val="center"/>
        <w:rPr>
          <w:rFonts w:ascii="Times New Roman" w:hAnsi="Times New Roman" w:cs="Times New Roman"/>
          <w:b/>
          <w:iCs/>
        </w:rPr>
      </w:pPr>
      <w:r w:rsidRPr="00C7117C">
        <w:rPr>
          <w:rFonts w:ascii="Times New Roman" w:hAnsi="Times New Roman" w:cs="Times New Roman"/>
          <w:b/>
          <w:iCs/>
        </w:rPr>
        <w:t xml:space="preserve">SEASONAL OCCURRENCE OF MAJOR INSECT COMPLEX OF </w:t>
      </w:r>
      <w:r w:rsidR="008308D4" w:rsidRPr="00C7117C">
        <w:rPr>
          <w:rFonts w:ascii="Times New Roman" w:hAnsi="Times New Roman" w:cs="Times New Roman"/>
          <w:b/>
          <w:iCs/>
        </w:rPr>
        <w:t>ONION</w:t>
      </w:r>
      <w:r w:rsidR="008308D4">
        <w:rPr>
          <w:rFonts w:ascii="Arial" w:hAnsi="Arial" w:cs="Arial"/>
          <w:b/>
          <w:iCs/>
          <w:color w:val="000000" w:themeColor="text1"/>
          <w:sz w:val="28"/>
          <w:szCs w:val="28"/>
        </w:rPr>
        <w:t xml:space="preserve"> (</w:t>
      </w:r>
      <w:proofErr w:type="spellStart"/>
      <w:r w:rsidR="008308D4">
        <w:rPr>
          <w:rFonts w:ascii="Arial" w:hAnsi="Arial" w:cs="Arial"/>
          <w:b/>
          <w:iCs/>
          <w:color w:val="000000" w:themeColor="text1"/>
          <w:sz w:val="28"/>
          <w:szCs w:val="28"/>
        </w:rPr>
        <w:t>Alium</w:t>
      </w:r>
      <w:proofErr w:type="spellEnd"/>
      <w:r w:rsidR="008308D4">
        <w:rPr>
          <w:rFonts w:ascii="Arial" w:hAnsi="Arial" w:cs="Arial"/>
          <w:b/>
          <w:iCs/>
          <w:color w:val="000000" w:themeColor="text1"/>
          <w:sz w:val="28"/>
          <w:szCs w:val="28"/>
        </w:rPr>
        <w:t xml:space="preserve"> cepa) </w:t>
      </w:r>
      <w:r w:rsidR="008308D4" w:rsidRPr="00C7117C">
        <w:rPr>
          <w:rFonts w:ascii="Times New Roman" w:hAnsi="Times New Roman" w:cs="Times New Roman"/>
          <w:b/>
          <w:iCs/>
        </w:rPr>
        <w:t>AND</w:t>
      </w:r>
      <w:r w:rsidRPr="00C7117C">
        <w:rPr>
          <w:rFonts w:ascii="Times New Roman" w:hAnsi="Times New Roman" w:cs="Times New Roman"/>
          <w:b/>
          <w:iCs/>
        </w:rPr>
        <w:t xml:space="preserve"> CORRELATE WITH WEATHER FACTORS </w:t>
      </w:r>
    </w:p>
    <w:p w14:paraId="1F541C17" w14:textId="77777777" w:rsidR="007B4CCA" w:rsidRPr="00C7117C" w:rsidRDefault="007B4CCA" w:rsidP="00624D8C">
      <w:pPr>
        <w:jc w:val="center"/>
        <w:rPr>
          <w:rFonts w:ascii="Arial" w:hAnsi="Arial" w:cs="Arial"/>
          <w:b/>
          <w:iCs/>
          <w:color w:val="000000" w:themeColor="text1"/>
        </w:rPr>
      </w:pPr>
    </w:p>
    <w:p w14:paraId="57883823" w14:textId="77777777" w:rsidR="008F294D" w:rsidRPr="004D5A8C" w:rsidRDefault="008F294D" w:rsidP="00624D8C">
      <w:pPr>
        <w:spacing w:after="0" w:line="240" w:lineRule="auto"/>
        <w:rPr>
          <w:rFonts w:asciiTheme="majorBidi" w:hAnsiTheme="majorBidi" w:cstheme="majorBidi"/>
          <w:bCs/>
          <w:sz w:val="28"/>
          <w:szCs w:val="28"/>
        </w:rPr>
      </w:pPr>
    </w:p>
    <w:p w14:paraId="32A513DD" w14:textId="77777777" w:rsidR="008F294D" w:rsidRPr="00B62131" w:rsidRDefault="008F294D" w:rsidP="00624D8C">
      <w:pPr>
        <w:spacing w:after="0" w:line="240" w:lineRule="auto"/>
        <w:rPr>
          <w:rFonts w:asciiTheme="majorBidi" w:hAnsiTheme="majorBidi" w:cstheme="majorBidi"/>
          <w:bCs/>
          <w:sz w:val="28"/>
          <w:szCs w:val="28"/>
        </w:rPr>
      </w:pPr>
    </w:p>
    <w:p w14:paraId="0F79E4F8" w14:textId="32633C65" w:rsidR="00F508E8" w:rsidRDefault="00F508E8" w:rsidP="00624D8C">
      <w:pPr>
        <w:rPr>
          <w:rFonts w:ascii="Cambria" w:hAnsi="Cambria"/>
          <w:b/>
          <w:bCs/>
          <w:color w:val="212529"/>
          <w:sz w:val="28"/>
          <w:szCs w:val="28"/>
          <w:shd w:val="clear" w:color="auto" w:fill="FFFFFF"/>
        </w:rPr>
      </w:pPr>
      <w:r w:rsidRPr="00662A8E">
        <w:rPr>
          <w:rFonts w:ascii="Cambria" w:hAnsi="Cambria"/>
          <w:b/>
          <w:bCs/>
          <w:color w:val="212529"/>
          <w:sz w:val="28"/>
          <w:szCs w:val="28"/>
          <w:shd w:val="clear" w:color="auto" w:fill="FFFFFF"/>
        </w:rPr>
        <w:t>Abstract</w:t>
      </w:r>
    </w:p>
    <w:p w14:paraId="0B10801A" w14:textId="77777777" w:rsidR="00CC5CD7" w:rsidRPr="00B62131" w:rsidRDefault="00313CA0" w:rsidP="00624D8C">
      <w:pPr>
        <w:pStyle w:val="ListParagraph"/>
        <w:spacing w:line="276" w:lineRule="auto"/>
        <w:ind w:left="0"/>
        <w:jc w:val="both"/>
        <w:rPr>
          <w:rFonts w:ascii="Times New Roman" w:hAnsi="Times New Roman" w:cs="Times New Roman"/>
          <w:sz w:val="18"/>
          <w:szCs w:val="18"/>
        </w:rPr>
      </w:pPr>
      <w:r w:rsidRPr="00B62131">
        <w:rPr>
          <w:rFonts w:ascii="Times New Roman" w:hAnsi="Times New Roman" w:cs="Times New Roman"/>
          <w:sz w:val="18"/>
          <w:szCs w:val="18"/>
        </w:rPr>
        <w:t xml:space="preserve">The experiment will be conducted at Agricultural research farm, Rabindranath Tagore University, Raisen Bhopal (MP) during Rabi season 2020 and 2021. Onion variety Prasidhi Will be obtained from the Kalash seeds </w:t>
      </w:r>
      <w:proofErr w:type="spellStart"/>
      <w:r w:rsidRPr="00B62131">
        <w:rPr>
          <w:rFonts w:ascii="Times New Roman" w:hAnsi="Times New Roman" w:cs="Times New Roman"/>
          <w:sz w:val="18"/>
          <w:szCs w:val="18"/>
        </w:rPr>
        <w:t>pvt</w:t>
      </w:r>
      <w:proofErr w:type="spellEnd"/>
      <w:r w:rsidRPr="00B62131">
        <w:rPr>
          <w:rFonts w:ascii="Times New Roman" w:hAnsi="Times New Roman" w:cs="Times New Roman"/>
          <w:sz w:val="18"/>
          <w:szCs w:val="18"/>
        </w:rPr>
        <w:t xml:space="preserve"> Ltd.</w:t>
      </w:r>
      <w:r w:rsidR="002C5F9A" w:rsidRPr="00B62131">
        <w:rPr>
          <w:rFonts w:ascii="Times New Roman" w:hAnsi="Times New Roman" w:cs="Times New Roman"/>
          <w:sz w:val="22"/>
          <w:szCs w:val="28"/>
        </w:rPr>
        <w:t xml:space="preserve"> </w:t>
      </w:r>
      <w:r w:rsidR="002C5F9A" w:rsidRPr="00B62131">
        <w:rPr>
          <w:rFonts w:ascii="Times New Roman" w:hAnsi="Times New Roman" w:cs="Times New Roman"/>
          <w:sz w:val="18"/>
          <w:szCs w:val="18"/>
        </w:rPr>
        <w:t>The experiment will be laid out in Randomized Block Desigen with three replications. Correlation studies revealed that the onion thrips are non-significant with maximum Temperature (r=</w:t>
      </w:r>
      <w:r w:rsidR="002C5F9A" w:rsidRPr="00B62131">
        <w:rPr>
          <w:rFonts w:ascii="Times New Roman" w:eastAsia="Times New Roman" w:hAnsi="Times New Roman" w:cs="Times New Roman"/>
          <w:sz w:val="18"/>
          <w:szCs w:val="18"/>
        </w:rPr>
        <w:t>0.0204</w:t>
      </w:r>
      <w:r w:rsidR="002C5F9A" w:rsidRPr="00B62131">
        <w:rPr>
          <w:rFonts w:ascii="Times New Roman" w:hAnsi="Times New Roman" w:cs="Times New Roman"/>
          <w:sz w:val="18"/>
          <w:szCs w:val="18"/>
        </w:rPr>
        <w:t xml:space="preserve">). Correlation studies revealed that the onion </w:t>
      </w:r>
      <w:r w:rsidR="002C5F9A" w:rsidRPr="00B62131">
        <w:rPr>
          <w:rFonts w:ascii="Times New Roman" w:hAnsi="Times New Roman" w:cs="Times New Roman"/>
          <w:color w:val="000000"/>
          <w:sz w:val="18"/>
          <w:szCs w:val="18"/>
        </w:rPr>
        <w:t>Leek moth</w:t>
      </w:r>
      <w:r w:rsidR="002C5F9A" w:rsidRPr="00B62131">
        <w:rPr>
          <w:rFonts w:ascii="Times New Roman" w:hAnsi="Times New Roman" w:cs="Times New Roman"/>
          <w:sz w:val="18"/>
          <w:szCs w:val="18"/>
        </w:rPr>
        <w:t xml:space="preserve"> </w:t>
      </w:r>
      <w:proofErr w:type="gramStart"/>
      <w:r w:rsidR="002C5F9A" w:rsidRPr="00B62131">
        <w:rPr>
          <w:rFonts w:ascii="Times New Roman" w:hAnsi="Times New Roman" w:cs="Times New Roman"/>
          <w:sz w:val="18"/>
          <w:szCs w:val="18"/>
        </w:rPr>
        <w:t>are</w:t>
      </w:r>
      <w:proofErr w:type="gramEnd"/>
      <w:r w:rsidR="002C5F9A" w:rsidRPr="00B62131">
        <w:rPr>
          <w:rFonts w:ascii="Times New Roman" w:hAnsi="Times New Roman" w:cs="Times New Roman"/>
          <w:sz w:val="18"/>
          <w:szCs w:val="18"/>
        </w:rPr>
        <w:t xml:space="preserve"> significant correlated negative with Maximum Temperature (r=-0.1439), Minimum Temperature(r=-0.4071). Onion </w:t>
      </w:r>
      <w:r w:rsidR="002C5F9A" w:rsidRPr="00B62131">
        <w:rPr>
          <w:rFonts w:ascii="Times New Roman" w:hAnsi="Times New Roman" w:cs="Times New Roman"/>
          <w:color w:val="000000"/>
          <w:sz w:val="18"/>
          <w:szCs w:val="18"/>
        </w:rPr>
        <w:t>maggot</w:t>
      </w:r>
      <w:r w:rsidR="002C5F9A" w:rsidRPr="00B62131">
        <w:rPr>
          <w:rFonts w:ascii="Times New Roman" w:hAnsi="Times New Roman" w:cs="Times New Roman"/>
          <w:sz w:val="18"/>
          <w:szCs w:val="18"/>
        </w:rPr>
        <w:t xml:space="preserve"> </w:t>
      </w:r>
      <w:proofErr w:type="gramStart"/>
      <w:r w:rsidR="002C5F9A" w:rsidRPr="00B62131">
        <w:rPr>
          <w:rFonts w:ascii="Times New Roman" w:hAnsi="Times New Roman" w:cs="Times New Roman"/>
          <w:sz w:val="18"/>
          <w:szCs w:val="18"/>
        </w:rPr>
        <w:t>are</w:t>
      </w:r>
      <w:proofErr w:type="gramEnd"/>
      <w:r w:rsidR="002C5F9A" w:rsidRPr="00B62131">
        <w:rPr>
          <w:rFonts w:ascii="Times New Roman" w:hAnsi="Times New Roman" w:cs="Times New Roman"/>
          <w:sz w:val="18"/>
          <w:szCs w:val="18"/>
        </w:rPr>
        <w:t xml:space="preserve"> significant correlated negative with Minimum Temperature(r=-0.4204), Average Temperature (r=-0.3011).</w:t>
      </w:r>
    </w:p>
    <w:p w14:paraId="7C62AB12" w14:textId="22225CA6" w:rsidR="00204FCF" w:rsidRPr="00CC5CD7" w:rsidRDefault="00CC5CD7" w:rsidP="00624D8C">
      <w:pPr>
        <w:spacing w:line="276" w:lineRule="auto"/>
        <w:jc w:val="both"/>
        <w:rPr>
          <w:rFonts w:ascii="Times New Roman" w:hAnsi="Times New Roman" w:cs="Times New Roman"/>
          <w:sz w:val="16"/>
          <w:szCs w:val="16"/>
        </w:rPr>
      </w:pPr>
      <w:r w:rsidRPr="00CC5CD7">
        <w:rPr>
          <w:rFonts w:ascii="Times New Roman" w:hAnsi="Times New Roman" w:cs="Times New Roman"/>
          <w:b/>
          <w:bCs/>
        </w:rPr>
        <w:t xml:space="preserve"> </w:t>
      </w:r>
      <w:r w:rsidR="00204FCF" w:rsidRPr="00CC5CD7">
        <w:rPr>
          <w:rFonts w:ascii="Times New Roman" w:hAnsi="Times New Roman" w:cs="Times New Roman"/>
          <w:b/>
          <w:bCs/>
        </w:rPr>
        <w:t>Key w</w:t>
      </w:r>
      <w:r w:rsidR="00106B2D" w:rsidRPr="00CC5CD7">
        <w:rPr>
          <w:rFonts w:ascii="Times New Roman" w:hAnsi="Times New Roman" w:cs="Times New Roman"/>
          <w:b/>
          <w:bCs/>
        </w:rPr>
        <w:t>o</w:t>
      </w:r>
      <w:r w:rsidR="00204FCF" w:rsidRPr="00CC5CD7">
        <w:rPr>
          <w:rFonts w:ascii="Times New Roman" w:hAnsi="Times New Roman" w:cs="Times New Roman"/>
          <w:b/>
          <w:bCs/>
        </w:rPr>
        <w:t>rds</w:t>
      </w:r>
      <w:r w:rsidR="00204FCF" w:rsidRPr="00CC5CD7">
        <w:rPr>
          <w:rFonts w:ascii="Times New Roman" w:hAnsi="Times New Roman" w:cs="Times New Roman"/>
        </w:rPr>
        <w:t xml:space="preserve">: </w:t>
      </w:r>
      <w:r w:rsidR="00204FCF" w:rsidRPr="00CC5CD7">
        <w:rPr>
          <w:rFonts w:ascii="Times New Roman" w:hAnsi="Times New Roman" w:cs="Times New Roman"/>
          <w:sz w:val="20"/>
          <w:szCs w:val="20"/>
        </w:rPr>
        <w:t xml:space="preserve">Allium cepa, </w:t>
      </w:r>
      <w:r w:rsidR="00204FCF" w:rsidRPr="00CC5CD7">
        <w:rPr>
          <w:rFonts w:ascii="Times New Roman" w:hAnsi="Times New Roman" w:cs="Times New Roman"/>
          <w:i/>
          <w:iCs/>
          <w:sz w:val="20"/>
          <w:szCs w:val="20"/>
        </w:rPr>
        <w:t>Thri</w:t>
      </w:r>
      <w:r w:rsidR="00C7117C" w:rsidRPr="00CC5CD7">
        <w:rPr>
          <w:rFonts w:ascii="Times New Roman" w:hAnsi="Times New Roman" w:cs="Times New Roman"/>
          <w:i/>
          <w:iCs/>
          <w:sz w:val="20"/>
          <w:szCs w:val="20"/>
        </w:rPr>
        <w:t xml:space="preserve">ps </w:t>
      </w:r>
      <w:proofErr w:type="gramStart"/>
      <w:r w:rsidR="00C7117C" w:rsidRPr="00CC5CD7">
        <w:rPr>
          <w:rFonts w:ascii="Times New Roman" w:hAnsi="Times New Roman" w:cs="Times New Roman"/>
          <w:i/>
          <w:iCs/>
          <w:sz w:val="20"/>
          <w:szCs w:val="20"/>
        </w:rPr>
        <w:t>tabaci</w:t>
      </w:r>
      <w:r w:rsidR="00204FCF" w:rsidRPr="00CC5CD7">
        <w:rPr>
          <w:rFonts w:ascii="Times New Roman" w:hAnsi="Times New Roman" w:cs="Times New Roman"/>
          <w:color w:val="000000" w:themeColor="text1"/>
          <w:sz w:val="20"/>
          <w:szCs w:val="20"/>
        </w:rPr>
        <w:t>,</w:t>
      </w:r>
      <w:r w:rsidR="00C7117C" w:rsidRPr="00CC5CD7">
        <w:rPr>
          <w:rFonts w:ascii="Times New Roman" w:hAnsi="Times New Roman" w:cs="Times New Roman"/>
          <w:color w:val="000000" w:themeColor="text1"/>
          <w:sz w:val="20"/>
          <w:szCs w:val="20"/>
        </w:rPr>
        <w:t xml:space="preserve"> </w:t>
      </w:r>
      <w:r w:rsidR="00375434" w:rsidRPr="00CC5CD7">
        <w:rPr>
          <w:rFonts w:ascii="Times New Roman" w:hAnsi="Times New Roman" w:cs="Times New Roman"/>
          <w:color w:val="000000" w:themeColor="text1"/>
          <w:sz w:val="20"/>
          <w:szCs w:val="20"/>
        </w:rPr>
        <w:t xml:space="preserve"> maggot</w:t>
      </w:r>
      <w:proofErr w:type="gramEnd"/>
      <w:r w:rsidR="00375434" w:rsidRPr="00CC5CD7">
        <w:rPr>
          <w:rFonts w:ascii="Times New Roman" w:hAnsi="Times New Roman" w:cs="Times New Roman"/>
          <w:color w:val="000000" w:themeColor="text1"/>
          <w:sz w:val="20"/>
          <w:szCs w:val="20"/>
        </w:rPr>
        <w:t>, leek moth, temperature, humidity, rainfall, pest</w:t>
      </w:r>
      <w:r w:rsidR="00204FCF" w:rsidRPr="00CC5CD7">
        <w:rPr>
          <w:rFonts w:ascii="Times New Roman" w:hAnsi="Times New Roman" w:cs="Times New Roman"/>
          <w:color w:val="000000" w:themeColor="text1"/>
          <w:sz w:val="20"/>
          <w:szCs w:val="20"/>
        </w:rPr>
        <w:t>, red spide</w:t>
      </w:r>
      <w:r>
        <w:rPr>
          <w:rFonts w:ascii="Times New Roman" w:hAnsi="Times New Roman" w:cs="Times New Roman"/>
          <w:color w:val="000000" w:themeColor="text1"/>
          <w:sz w:val="20"/>
          <w:szCs w:val="20"/>
        </w:rPr>
        <w:t>r</w:t>
      </w:r>
    </w:p>
    <w:p w14:paraId="742FEA43" w14:textId="77777777" w:rsidR="0026450B" w:rsidRDefault="0026450B" w:rsidP="00624D8C">
      <w:pPr>
        <w:pStyle w:val="ListParagraph"/>
        <w:spacing w:after="0" w:line="276" w:lineRule="auto"/>
        <w:ind w:left="0"/>
        <w:jc w:val="both"/>
        <w:rPr>
          <w:rFonts w:ascii="Arial" w:hAnsi="Arial" w:cs="Arial"/>
          <w:color w:val="000000" w:themeColor="text1"/>
          <w:sz w:val="20"/>
          <w:szCs w:val="20"/>
        </w:rPr>
      </w:pPr>
    </w:p>
    <w:p w14:paraId="0B351B14" w14:textId="77777777" w:rsidR="0026450B" w:rsidRPr="0026450B" w:rsidRDefault="0026450B" w:rsidP="00624D8C">
      <w:pPr>
        <w:pStyle w:val="ListParagraph"/>
        <w:spacing w:after="0" w:line="276" w:lineRule="auto"/>
        <w:ind w:left="0"/>
        <w:jc w:val="both"/>
        <w:rPr>
          <w:rFonts w:ascii="Arial" w:hAnsi="Arial" w:cs="Arial"/>
          <w:b/>
          <w:bCs/>
          <w:color w:val="000000" w:themeColor="text1"/>
          <w:sz w:val="20"/>
          <w:szCs w:val="20"/>
        </w:rPr>
      </w:pPr>
    </w:p>
    <w:p w14:paraId="69BF3525" w14:textId="0D1507CD" w:rsidR="0026450B" w:rsidRPr="0026450B" w:rsidRDefault="0026450B" w:rsidP="00624D8C">
      <w:pPr>
        <w:pStyle w:val="ListParagraph"/>
        <w:spacing w:after="0" w:line="276" w:lineRule="auto"/>
        <w:ind w:left="0"/>
        <w:jc w:val="both"/>
        <w:rPr>
          <w:rFonts w:ascii="Arial" w:hAnsi="Arial" w:cs="Arial"/>
          <w:b/>
          <w:bCs/>
          <w:color w:val="000000" w:themeColor="text1"/>
          <w:sz w:val="20"/>
          <w:szCs w:val="20"/>
        </w:rPr>
      </w:pPr>
      <w:r w:rsidRPr="0026450B">
        <w:rPr>
          <w:rFonts w:ascii="Arial" w:hAnsi="Arial" w:cs="Arial"/>
          <w:b/>
          <w:bCs/>
          <w:color w:val="000000" w:themeColor="text1"/>
          <w:sz w:val="20"/>
          <w:szCs w:val="20"/>
        </w:rPr>
        <w:t>Introduction</w:t>
      </w:r>
    </w:p>
    <w:p w14:paraId="5404037F" w14:textId="6D3AFE27" w:rsidR="00C40BB1" w:rsidRPr="00375434" w:rsidRDefault="00204FCF" w:rsidP="00624D8C">
      <w:pPr>
        <w:pStyle w:val="ListParagraph"/>
        <w:spacing w:after="0" w:line="276" w:lineRule="auto"/>
        <w:ind w:left="0"/>
        <w:jc w:val="both"/>
        <w:rPr>
          <w:rFonts w:ascii="Arial" w:hAnsi="Arial" w:cs="Arial"/>
          <w:sz w:val="20"/>
          <w:szCs w:val="20"/>
        </w:rPr>
      </w:pPr>
      <w:r w:rsidRPr="001B3722">
        <w:rPr>
          <w:rFonts w:ascii="Arial" w:hAnsi="Arial" w:cs="Arial"/>
          <w:color w:val="000000" w:themeColor="text1"/>
          <w:sz w:val="20"/>
          <w:szCs w:val="20"/>
        </w:rPr>
        <w:t xml:space="preserve">Onion, </w:t>
      </w:r>
      <w:r w:rsidRPr="001B3722">
        <w:rPr>
          <w:rFonts w:ascii="Arial" w:hAnsi="Arial" w:cs="Arial"/>
          <w:i/>
          <w:color w:val="000000" w:themeColor="text1"/>
          <w:sz w:val="20"/>
          <w:szCs w:val="20"/>
        </w:rPr>
        <w:t xml:space="preserve">Allium cepa </w:t>
      </w:r>
      <w:r w:rsidRPr="001B3722">
        <w:rPr>
          <w:rFonts w:ascii="Arial" w:hAnsi="Arial" w:cs="Arial"/>
          <w:color w:val="000000" w:themeColor="text1"/>
          <w:sz w:val="20"/>
          <w:szCs w:val="20"/>
        </w:rPr>
        <w:t>L. (Family: Alliaceae) is an important bulb, vegetable and spice crop of India.</w:t>
      </w:r>
      <w:r w:rsidRPr="001B3722">
        <w:rPr>
          <w:rFonts w:ascii="Arial" w:hAnsi="Arial" w:cs="Arial"/>
          <w:color w:val="000000" w:themeColor="text1"/>
          <w:sz w:val="20"/>
          <w:szCs w:val="20"/>
          <w:shd w:val="clear" w:color="auto" w:fill="FFFFFF"/>
        </w:rPr>
        <w:t xml:space="preserve"> </w:t>
      </w:r>
      <w:r w:rsidRPr="001B3722">
        <w:rPr>
          <w:rFonts w:ascii="Arial" w:hAnsi="Arial" w:cs="Arial"/>
          <w:color w:val="000000" w:themeColor="text1"/>
          <w:sz w:val="20"/>
          <w:szCs w:val="20"/>
        </w:rPr>
        <w:t xml:space="preserve">It can be consumed raw, cooked, fried, dried or </w:t>
      </w:r>
      <w:r w:rsidR="00A56FF5" w:rsidRPr="001B3722">
        <w:rPr>
          <w:rFonts w:ascii="Arial" w:hAnsi="Arial" w:cs="Arial"/>
          <w:color w:val="000000" w:themeColor="text1"/>
          <w:sz w:val="20"/>
          <w:szCs w:val="20"/>
        </w:rPr>
        <w:t>roasted. It</w:t>
      </w:r>
      <w:r w:rsidRPr="001B3722">
        <w:rPr>
          <w:rFonts w:ascii="Arial" w:hAnsi="Arial" w:cs="Arial"/>
          <w:color w:val="000000" w:themeColor="text1"/>
          <w:sz w:val="20"/>
          <w:szCs w:val="20"/>
        </w:rPr>
        <w:t xml:space="preserve"> is cultivated in almost all parts of the country mainly for culinary purpose and also have medicinal value (Singh </w:t>
      </w:r>
      <w:r w:rsidRPr="001B3722">
        <w:rPr>
          <w:rFonts w:ascii="Arial" w:hAnsi="Arial" w:cs="Arial"/>
          <w:i/>
          <w:iCs/>
          <w:color w:val="000000" w:themeColor="text1"/>
          <w:sz w:val="20"/>
          <w:szCs w:val="20"/>
        </w:rPr>
        <w:t>et al.,</w:t>
      </w:r>
      <w:r w:rsidRPr="001B3722">
        <w:rPr>
          <w:rFonts w:ascii="Arial" w:hAnsi="Arial" w:cs="Arial"/>
          <w:color w:val="000000" w:themeColor="text1"/>
          <w:sz w:val="20"/>
          <w:szCs w:val="20"/>
        </w:rPr>
        <w:t xml:space="preserve"> 2017). </w:t>
      </w:r>
      <w:r w:rsidR="002C5F9A" w:rsidRPr="001B3722">
        <w:rPr>
          <w:rFonts w:ascii="Arial" w:hAnsi="Arial" w:cs="Arial"/>
          <w:color w:val="000000" w:themeColor="text1"/>
          <w:sz w:val="20"/>
          <w:szCs w:val="20"/>
        </w:rPr>
        <w:t>Onions also possess</w:t>
      </w:r>
      <w:r w:rsidRPr="001B3722">
        <w:rPr>
          <w:rFonts w:ascii="Arial" w:hAnsi="Arial" w:cs="Arial"/>
          <w:color w:val="000000" w:themeColor="text1"/>
          <w:sz w:val="20"/>
          <w:szCs w:val="20"/>
        </w:rPr>
        <w:t xml:space="preserve"> antioxidant, hypoglycemic, anti- inflammatory, anticancer and antimicrobial properties (Bora and Sharma 2009). Onion also contains protein, vitamin C and minerals like phosphorus, calcium and </w:t>
      </w:r>
      <w:r w:rsidR="00A56FF5" w:rsidRPr="001B3722">
        <w:rPr>
          <w:rFonts w:ascii="Arial" w:hAnsi="Arial" w:cs="Arial"/>
          <w:color w:val="000000" w:themeColor="text1"/>
          <w:sz w:val="20"/>
          <w:szCs w:val="20"/>
        </w:rPr>
        <w:t>carbohydrates.</w:t>
      </w:r>
      <w:r w:rsidR="00A56FF5" w:rsidRPr="001B3722">
        <w:rPr>
          <w:rFonts w:ascii="Arial" w:eastAsia="Times New Roman" w:hAnsi="Arial" w:cs="Arial"/>
          <w:color w:val="000000" w:themeColor="text1"/>
          <w:sz w:val="20"/>
          <w:szCs w:val="20"/>
        </w:rPr>
        <w:t xml:space="preserve"> India</w:t>
      </w:r>
      <w:r w:rsidR="00C40BB1" w:rsidRPr="001B3722">
        <w:rPr>
          <w:rFonts w:ascii="Arial" w:eastAsia="Times New Roman" w:hAnsi="Arial" w:cs="Arial"/>
          <w:color w:val="000000" w:themeColor="text1"/>
          <w:sz w:val="20"/>
          <w:szCs w:val="20"/>
        </w:rPr>
        <w:t xml:space="preserve"> is the second-largest onion-producing nation in the world (Anonymous, 2022). Bihar, Gujarat, Madhya Pradesh, Karnataka, and Maharashtra are the principal onion-growing states in the nation. Onion cultivation covered 85000 acres in Madhya Pradesh, with an annual production of 13.50 lakh </w:t>
      </w:r>
      <w:r w:rsidR="00A56FF5" w:rsidRPr="001B3722">
        <w:rPr>
          <w:rFonts w:ascii="Arial" w:eastAsia="Times New Roman" w:hAnsi="Arial" w:cs="Arial"/>
          <w:color w:val="000000" w:themeColor="text1"/>
          <w:sz w:val="20"/>
          <w:szCs w:val="20"/>
        </w:rPr>
        <w:t>tone</w:t>
      </w:r>
      <w:r w:rsidR="00C40BB1" w:rsidRPr="001B3722">
        <w:rPr>
          <w:rFonts w:ascii="Arial" w:eastAsia="Times New Roman" w:hAnsi="Arial" w:cs="Arial"/>
          <w:color w:val="000000" w:themeColor="text1"/>
          <w:sz w:val="20"/>
          <w:szCs w:val="20"/>
        </w:rPr>
        <w:t xml:space="preserve"> (Anonymous, 2021-22).</w:t>
      </w:r>
      <w:r w:rsidR="00B56C36" w:rsidRPr="001B3722">
        <w:rPr>
          <w:rFonts w:ascii="Arial" w:hAnsi="Arial" w:cs="Arial"/>
          <w:color w:val="000000" w:themeColor="text1"/>
          <w:sz w:val="20"/>
          <w:szCs w:val="20"/>
        </w:rPr>
        <w:t xml:space="preserve"> Globally, onion crop is infested by different insect and mite pests of which thrips </w:t>
      </w:r>
      <w:proofErr w:type="spellStart"/>
      <w:r w:rsidR="00B56C36" w:rsidRPr="001B3722">
        <w:rPr>
          <w:rFonts w:ascii="Arial" w:hAnsi="Arial" w:cs="Arial"/>
          <w:i/>
          <w:iCs/>
          <w:color w:val="000000" w:themeColor="text1"/>
          <w:sz w:val="20"/>
          <w:szCs w:val="20"/>
        </w:rPr>
        <w:t>Thrips</w:t>
      </w:r>
      <w:proofErr w:type="spellEnd"/>
      <w:r w:rsidR="00B56C36" w:rsidRPr="001B3722">
        <w:rPr>
          <w:rFonts w:ascii="Arial" w:hAnsi="Arial" w:cs="Arial"/>
          <w:i/>
          <w:iCs/>
          <w:color w:val="000000" w:themeColor="text1"/>
          <w:sz w:val="20"/>
          <w:szCs w:val="20"/>
        </w:rPr>
        <w:t xml:space="preserve"> </w:t>
      </w:r>
      <w:proofErr w:type="spellStart"/>
      <w:r w:rsidR="00B56C36" w:rsidRPr="001B3722">
        <w:rPr>
          <w:rFonts w:ascii="Arial" w:hAnsi="Arial" w:cs="Arial"/>
          <w:i/>
          <w:iCs/>
          <w:color w:val="000000" w:themeColor="text1"/>
          <w:sz w:val="20"/>
          <w:szCs w:val="20"/>
        </w:rPr>
        <w:t>tabaci</w:t>
      </w:r>
      <w:proofErr w:type="spellEnd"/>
      <w:r w:rsidR="00B56C36" w:rsidRPr="001B3722">
        <w:rPr>
          <w:rFonts w:ascii="Arial" w:hAnsi="Arial" w:cs="Arial"/>
          <w:i/>
          <w:color w:val="000000" w:themeColor="text1"/>
          <w:sz w:val="20"/>
          <w:szCs w:val="20"/>
        </w:rPr>
        <w:t xml:space="preserve"> </w:t>
      </w:r>
      <w:r w:rsidR="00B56C36" w:rsidRPr="001B3722">
        <w:rPr>
          <w:rFonts w:ascii="Arial" w:hAnsi="Arial" w:cs="Arial"/>
          <w:color w:val="000000" w:themeColor="text1"/>
          <w:sz w:val="20"/>
          <w:szCs w:val="20"/>
        </w:rPr>
        <w:t xml:space="preserve">Lindeman, onion maggot </w:t>
      </w:r>
      <w:r w:rsidR="00B56C36" w:rsidRPr="001B3722">
        <w:rPr>
          <w:rFonts w:ascii="Arial" w:hAnsi="Arial" w:cs="Arial"/>
          <w:i/>
          <w:color w:val="000000" w:themeColor="text1"/>
          <w:sz w:val="20"/>
          <w:szCs w:val="20"/>
        </w:rPr>
        <w:t xml:space="preserve">Delia </w:t>
      </w:r>
      <w:proofErr w:type="spellStart"/>
      <w:r w:rsidR="00B56C36" w:rsidRPr="001B3722">
        <w:rPr>
          <w:rFonts w:ascii="Arial" w:hAnsi="Arial" w:cs="Arial"/>
          <w:i/>
          <w:color w:val="000000" w:themeColor="text1"/>
          <w:sz w:val="20"/>
          <w:szCs w:val="20"/>
        </w:rPr>
        <w:t>anitqua</w:t>
      </w:r>
      <w:proofErr w:type="spellEnd"/>
      <w:r w:rsidR="00B56C36" w:rsidRPr="001B3722">
        <w:rPr>
          <w:rFonts w:ascii="Arial" w:hAnsi="Arial" w:cs="Arial"/>
          <w:i/>
          <w:color w:val="000000" w:themeColor="text1"/>
          <w:sz w:val="20"/>
          <w:szCs w:val="20"/>
        </w:rPr>
        <w:t xml:space="preserve"> </w:t>
      </w:r>
      <w:r w:rsidR="00B56C36" w:rsidRPr="001B3722">
        <w:rPr>
          <w:rFonts w:ascii="Arial" w:hAnsi="Arial" w:cs="Arial"/>
          <w:color w:val="000000" w:themeColor="text1"/>
          <w:sz w:val="20"/>
          <w:szCs w:val="20"/>
        </w:rPr>
        <w:t>(</w:t>
      </w:r>
      <w:proofErr w:type="spellStart"/>
      <w:r w:rsidR="00B56C36" w:rsidRPr="001B3722">
        <w:rPr>
          <w:rFonts w:ascii="Arial" w:hAnsi="Arial" w:cs="Arial"/>
          <w:color w:val="000000" w:themeColor="text1"/>
          <w:sz w:val="20"/>
          <w:szCs w:val="20"/>
        </w:rPr>
        <w:t>Meign</w:t>
      </w:r>
      <w:proofErr w:type="spellEnd"/>
      <w:proofErr w:type="gramStart"/>
      <w:r w:rsidR="00B56C36" w:rsidRPr="001B3722">
        <w:rPr>
          <w:rFonts w:ascii="Arial" w:hAnsi="Arial" w:cs="Arial"/>
          <w:color w:val="000000" w:themeColor="text1"/>
          <w:sz w:val="20"/>
          <w:szCs w:val="20"/>
        </w:rPr>
        <w:t>),Leek</w:t>
      </w:r>
      <w:proofErr w:type="gramEnd"/>
      <w:r w:rsidR="00B56C36" w:rsidRPr="001B3722">
        <w:rPr>
          <w:rFonts w:ascii="Arial" w:hAnsi="Arial" w:cs="Arial"/>
          <w:color w:val="000000" w:themeColor="text1"/>
          <w:sz w:val="20"/>
          <w:szCs w:val="20"/>
        </w:rPr>
        <w:t xml:space="preserve"> moth </w:t>
      </w:r>
      <w:proofErr w:type="spellStart"/>
      <w:r w:rsidR="00B56C36" w:rsidRPr="001B3722">
        <w:rPr>
          <w:rFonts w:ascii="Arial" w:hAnsi="Arial" w:cs="Arial"/>
          <w:i/>
          <w:iCs/>
          <w:color w:val="000000" w:themeColor="text1"/>
          <w:sz w:val="20"/>
          <w:szCs w:val="20"/>
        </w:rPr>
        <w:t>Acrolepiopsis</w:t>
      </w:r>
      <w:proofErr w:type="spellEnd"/>
      <w:r w:rsidR="00B56C36" w:rsidRPr="001B3722">
        <w:rPr>
          <w:rFonts w:ascii="Arial" w:hAnsi="Arial" w:cs="Arial"/>
          <w:i/>
          <w:iCs/>
          <w:color w:val="000000" w:themeColor="text1"/>
          <w:sz w:val="20"/>
          <w:szCs w:val="20"/>
        </w:rPr>
        <w:t xml:space="preserve"> </w:t>
      </w:r>
      <w:proofErr w:type="spellStart"/>
      <w:r w:rsidR="00B56C36" w:rsidRPr="001B3722">
        <w:rPr>
          <w:rFonts w:ascii="Arial" w:hAnsi="Arial" w:cs="Arial"/>
          <w:i/>
          <w:iCs/>
          <w:color w:val="000000" w:themeColor="text1"/>
          <w:sz w:val="20"/>
          <w:szCs w:val="20"/>
        </w:rPr>
        <w:t>assectella</w:t>
      </w:r>
      <w:proofErr w:type="spellEnd"/>
      <w:r w:rsidR="00B56C36" w:rsidRPr="001B3722">
        <w:rPr>
          <w:rFonts w:ascii="Arial" w:hAnsi="Arial" w:cs="Arial"/>
          <w:color w:val="000000" w:themeColor="text1"/>
          <w:sz w:val="20"/>
          <w:szCs w:val="20"/>
        </w:rPr>
        <w:t xml:space="preserve"> armyworm </w:t>
      </w:r>
      <w:r w:rsidR="00B56C36" w:rsidRPr="001B3722">
        <w:rPr>
          <w:rFonts w:ascii="Arial" w:hAnsi="Arial" w:cs="Arial"/>
          <w:i/>
          <w:color w:val="000000" w:themeColor="text1"/>
          <w:sz w:val="20"/>
          <w:szCs w:val="20"/>
        </w:rPr>
        <w:t xml:space="preserve">Spodoptera </w:t>
      </w:r>
      <w:proofErr w:type="spellStart"/>
      <w:r w:rsidR="00B56C36" w:rsidRPr="001B3722">
        <w:rPr>
          <w:rFonts w:ascii="Arial" w:hAnsi="Arial" w:cs="Arial"/>
          <w:i/>
          <w:color w:val="000000" w:themeColor="text1"/>
          <w:sz w:val="20"/>
          <w:szCs w:val="20"/>
        </w:rPr>
        <w:t>exigua</w:t>
      </w:r>
      <w:proofErr w:type="spellEnd"/>
      <w:r w:rsidR="00B56C36" w:rsidRPr="001B3722">
        <w:rPr>
          <w:rFonts w:ascii="Arial" w:hAnsi="Arial" w:cs="Arial"/>
          <w:i/>
          <w:color w:val="000000" w:themeColor="text1"/>
          <w:sz w:val="20"/>
          <w:szCs w:val="20"/>
        </w:rPr>
        <w:t xml:space="preserve"> (</w:t>
      </w:r>
      <w:r w:rsidR="00B56C36" w:rsidRPr="001B3722">
        <w:rPr>
          <w:rFonts w:ascii="Arial" w:hAnsi="Arial" w:cs="Arial"/>
          <w:color w:val="000000" w:themeColor="text1"/>
          <w:sz w:val="20"/>
          <w:szCs w:val="20"/>
        </w:rPr>
        <w:t xml:space="preserve">Hubner), </w:t>
      </w:r>
      <w:r w:rsidR="002C5F9A" w:rsidRPr="001B3722">
        <w:rPr>
          <w:rFonts w:ascii="Arial" w:hAnsi="Arial" w:cs="Arial"/>
          <w:color w:val="000000" w:themeColor="text1"/>
          <w:sz w:val="20"/>
          <w:szCs w:val="20"/>
        </w:rPr>
        <w:t xml:space="preserve">Leaf eating </w:t>
      </w:r>
      <w:proofErr w:type="spellStart"/>
      <w:r w:rsidR="002C5F9A" w:rsidRPr="001B3722">
        <w:rPr>
          <w:rFonts w:ascii="Arial" w:hAnsi="Arial" w:cs="Arial"/>
          <w:color w:val="000000" w:themeColor="text1"/>
          <w:sz w:val="20"/>
          <w:szCs w:val="20"/>
        </w:rPr>
        <w:t>catterpillar</w:t>
      </w:r>
      <w:proofErr w:type="spellEnd"/>
      <w:r w:rsidR="00B56C36" w:rsidRPr="001B3722">
        <w:rPr>
          <w:rFonts w:ascii="Arial" w:hAnsi="Arial" w:cs="Arial"/>
          <w:color w:val="000000" w:themeColor="text1"/>
          <w:sz w:val="20"/>
          <w:szCs w:val="20"/>
        </w:rPr>
        <w:t xml:space="preserve"> </w:t>
      </w:r>
      <w:proofErr w:type="spellStart"/>
      <w:r w:rsidR="00B56C36" w:rsidRPr="001B3722">
        <w:rPr>
          <w:rFonts w:ascii="Arial" w:hAnsi="Arial" w:cs="Arial"/>
          <w:i/>
          <w:color w:val="000000" w:themeColor="text1"/>
          <w:sz w:val="20"/>
          <w:szCs w:val="20"/>
        </w:rPr>
        <w:t>Helicoverpa</w:t>
      </w:r>
      <w:proofErr w:type="spellEnd"/>
      <w:r w:rsidR="00B56C36" w:rsidRPr="001B3722">
        <w:rPr>
          <w:rFonts w:ascii="Arial" w:hAnsi="Arial" w:cs="Arial"/>
          <w:i/>
          <w:color w:val="000000" w:themeColor="text1"/>
          <w:sz w:val="20"/>
          <w:szCs w:val="20"/>
        </w:rPr>
        <w:t xml:space="preserve"> </w:t>
      </w:r>
      <w:proofErr w:type="spellStart"/>
      <w:r w:rsidR="00B56C36" w:rsidRPr="001B3722">
        <w:rPr>
          <w:rFonts w:ascii="Arial" w:hAnsi="Arial" w:cs="Arial"/>
          <w:i/>
          <w:color w:val="000000" w:themeColor="text1"/>
          <w:sz w:val="20"/>
          <w:szCs w:val="20"/>
        </w:rPr>
        <w:t>armigera</w:t>
      </w:r>
      <w:proofErr w:type="spellEnd"/>
      <w:r w:rsidR="00B56C36" w:rsidRPr="001B3722">
        <w:rPr>
          <w:rFonts w:ascii="Arial" w:hAnsi="Arial" w:cs="Arial"/>
          <w:i/>
          <w:color w:val="000000" w:themeColor="text1"/>
          <w:sz w:val="20"/>
          <w:szCs w:val="20"/>
        </w:rPr>
        <w:t xml:space="preserve"> </w:t>
      </w:r>
      <w:r w:rsidR="00B56C36" w:rsidRPr="001B3722">
        <w:rPr>
          <w:rFonts w:ascii="Arial" w:hAnsi="Arial" w:cs="Arial"/>
          <w:color w:val="000000" w:themeColor="text1"/>
          <w:sz w:val="20"/>
          <w:szCs w:val="20"/>
        </w:rPr>
        <w:t xml:space="preserve">Hubner </w:t>
      </w:r>
      <w:proofErr w:type="spellStart"/>
      <w:r w:rsidR="00B56C36" w:rsidRPr="001B3722">
        <w:rPr>
          <w:rFonts w:ascii="Arial" w:hAnsi="Arial" w:cs="Arial"/>
          <w:color w:val="000000" w:themeColor="text1"/>
          <w:sz w:val="20"/>
          <w:szCs w:val="20"/>
        </w:rPr>
        <w:t>ect</w:t>
      </w:r>
      <w:proofErr w:type="spellEnd"/>
      <w:r w:rsidR="00B56C36" w:rsidRPr="001B3722">
        <w:rPr>
          <w:rFonts w:ascii="Arial" w:hAnsi="Arial" w:cs="Arial"/>
          <w:color w:val="000000" w:themeColor="text1"/>
          <w:sz w:val="20"/>
          <w:szCs w:val="20"/>
        </w:rPr>
        <w:t>.</w:t>
      </w:r>
      <w:r w:rsidR="002C5F9A" w:rsidRPr="001B3722">
        <w:rPr>
          <w:rFonts w:ascii="Arial" w:hAnsi="Arial" w:cs="Arial"/>
          <w:sz w:val="20"/>
          <w:szCs w:val="20"/>
        </w:rPr>
        <w:t xml:space="preserve"> The population of thrips (nymphs and adults) and other insects and pests were recorded the number of thrips per plot, from five randomly selected and tagged plants at weekly intervals from 15 days after transplanting. The selected plants will be tagged with paper tag for their easy identification. The observation will be made in morning time. The mean population of Thrips will be recorded with the help of 10x magnifying glass.</w:t>
      </w:r>
    </w:p>
    <w:p w14:paraId="0188BB1A" w14:textId="360299D3" w:rsidR="00204FCF" w:rsidRPr="00AA449B" w:rsidRDefault="000F6BAE" w:rsidP="00624D8C">
      <w:pPr>
        <w:pStyle w:val="BodyText"/>
        <w:spacing w:before="120" w:line="360" w:lineRule="auto"/>
        <w:ind w:right="-86"/>
        <w:jc w:val="both"/>
        <w:rPr>
          <w:b/>
          <w:bCs/>
        </w:rPr>
      </w:pPr>
      <w:r w:rsidRPr="00AA449B">
        <w:rPr>
          <w:b/>
          <w:bCs/>
        </w:rPr>
        <w:t>MATERIALS AND METHODS</w:t>
      </w:r>
    </w:p>
    <w:p w14:paraId="5EAD50F3" w14:textId="7615A802" w:rsidR="001B3722" w:rsidRPr="001B3722" w:rsidRDefault="00BA3004" w:rsidP="00624D8C">
      <w:pPr>
        <w:spacing w:before="120" w:after="0" w:line="360" w:lineRule="auto"/>
        <w:ind w:right="620"/>
        <w:jc w:val="both"/>
        <w:rPr>
          <w:rFonts w:ascii="Arial" w:hAnsi="Arial" w:cs="Arial"/>
          <w:color w:val="000000" w:themeColor="text1"/>
          <w:sz w:val="20"/>
          <w:szCs w:val="20"/>
        </w:rPr>
      </w:pPr>
      <w:r w:rsidRPr="001B3722">
        <w:rPr>
          <w:rFonts w:ascii="Arial" w:hAnsi="Arial" w:cs="Arial"/>
          <w:color w:val="000000" w:themeColor="text1"/>
          <w:sz w:val="20"/>
          <w:szCs w:val="20"/>
        </w:rPr>
        <w:t>The</w:t>
      </w:r>
      <w:r w:rsidR="001A5139" w:rsidRPr="001B3722">
        <w:rPr>
          <w:rFonts w:ascii="Arial" w:hAnsi="Arial" w:cs="Arial"/>
          <w:color w:val="000000" w:themeColor="text1"/>
          <w:sz w:val="20"/>
          <w:szCs w:val="20"/>
        </w:rPr>
        <w:t xml:space="preserve"> experiment entitled </w:t>
      </w:r>
      <w:r w:rsidR="001A5139" w:rsidRPr="001B3722">
        <w:rPr>
          <w:rFonts w:ascii="Arial" w:hAnsi="Arial" w:cs="Arial"/>
          <w:bCs/>
          <w:iCs/>
          <w:sz w:val="20"/>
          <w:szCs w:val="20"/>
        </w:rPr>
        <w:t>Seasonal occurrence of major insect complex of onion and correlate with weather factor</w:t>
      </w:r>
      <w:r w:rsidR="001A5139" w:rsidRPr="001B3722">
        <w:rPr>
          <w:rFonts w:ascii="Arial" w:hAnsi="Arial" w:cs="Arial"/>
          <w:color w:val="000000" w:themeColor="text1"/>
          <w:sz w:val="20"/>
          <w:szCs w:val="20"/>
        </w:rPr>
        <w:t xml:space="preserve"> was </w:t>
      </w:r>
      <w:r w:rsidRPr="001B3722">
        <w:rPr>
          <w:rFonts w:ascii="Arial" w:hAnsi="Arial" w:cs="Arial"/>
          <w:color w:val="000000" w:themeColor="text1"/>
          <w:sz w:val="20"/>
          <w:szCs w:val="20"/>
        </w:rPr>
        <w:t>conducted at Agricultur</w:t>
      </w:r>
      <w:r w:rsidR="001A5139" w:rsidRPr="001B3722">
        <w:rPr>
          <w:rFonts w:ascii="Arial" w:hAnsi="Arial" w:cs="Arial"/>
          <w:color w:val="000000" w:themeColor="text1"/>
          <w:sz w:val="20"/>
          <w:szCs w:val="20"/>
        </w:rPr>
        <w:t>al</w:t>
      </w:r>
      <w:r w:rsidRPr="001B3722">
        <w:rPr>
          <w:rFonts w:ascii="Arial" w:hAnsi="Arial" w:cs="Arial"/>
          <w:color w:val="000000" w:themeColor="text1"/>
          <w:sz w:val="20"/>
          <w:szCs w:val="20"/>
        </w:rPr>
        <w:t xml:space="preserve"> research farm, </w:t>
      </w:r>
      <w:r w:rsidRPr="001B3722">
        <w:rPr>
          <w:rFonts w:ascii="Arial" w:hAnsi="Arial" w:cs="Arial"/>
          <w:i/>
          <w:iCs/>
          <w:color w:val="000000" w:themeColor="text1"/>
          <w:sz w:val="20"/>
          <w:szCs w:val="20"/>
        </w:rPr>
        <w:t>Rabi</w:t>
      </w:r>
      <w:r w:rsidRPr="001B3722">
        <w:rPr>
          <w:rFonts w:ascii="Arial" w:hAnsi="Arial" w:cs="Arial"/>
          <w:color w:val="000000" w:themeColor="text1"/>
          <w:sz w:val="20"/>
          <w:szCs w:val="20"/>
        </w:rPr>
        <w:t xml:space="preserve">ndranath Tagore University, Raisen Bhopal (MP) during </w:t>
      </w:r>
      <w:r w:rsidRPr="001B3722">
        <w:rPr>
          <w:rFonts w:ascii="Arial" w:hAnsi="Arial" w:cs="Arial"/>
          <w:i/>
          <w:iCs/>
          <w:color w:val="000000" w:themeColor="text1"/>
          <w:sz w:val="20"/>
          <w:szCs w:val="20"/>
        </w:rPr>
        <w:t>Rabi</w:t>
      </w:r>
      <w:r w:rsidRPr="001B3722">
        <w:rPr>
          <w:rFonts w:ascii="Arial" w:hAnsi="Arial" w:cs="Arial"/>
          <w:color w:val="000000" w:themeColor="text1"/>
          <w:sz w:val="20"/>
          <w:szCs w:val="20"/>
        </w:rPr>
        <w:t xml:space="preserve"> season 2020 and 2021. Onion variety Prasidhi Will be obtained from the Kalash seeds </w:t>
      </w:r>
      <w:proofErr w:type="spellStart"/>
      <w:r w:rsidRPr="001B3722">
        <w:rPr>
          <w:rFonts w:ascii="Arial" w:hAnsi="Arial" w:cs="Arial"/>
          <w:color w:val="000000" w:themeColor="text1"/>
          <w:sz w:val="20"/>
          <w:szCs w:val="20"/>
        </w:rPr>
        <w:t>pvt</w:t>
      </w:r>
      <w:proofErr w:type="spellEnd"/>
      <w:r w:rsidRPr="001B3722">
        <w:rPr>
          <w:rFonts w:ascii="Arial" w:hAnsi="Arial" w:cs="Arial"/>
          <w:color w:val="000000" w:themeColor="text1"/>
          <w:sz w:val="20"/>
          <w:szCs w:val="20"/>
        </w:rPr>
        <w:t xml:space="preserve"> Ltd. Onion seeds will be in the nursery beds from the level of ground (15cm) with one meter width and five-meter length. 30 days old seedling will be transplanted in well pulverized main field with a plant spacing of 15x10cm. Before transplanting the seedling of onion will be treated with fungicide solution to stop the early infestation of fungal disease to the onion. All horticultural practices will be adopted during </w:t>
      </w:r>
      <w:r w:rsidR="001B3722" w:rsidRPr="001B3722">
        <w:rPr>
          <w:rFonts w:ascii="Arial" w:hAnsi="Arial" w:cs="Arial"/>
          <w:color w:val="000000" w:themeColor="text1"/>
          <w:sz w:val="20"/>
          <w:szCs w:val="20"/>
        </w:rPr>
        <w:t>the experiment</w:t>
      </w:r>
      <w:r w:rsidRPr="001B3722">
        <w:rPr>
          <w:rFonts w:ascii="Arial" w:hAnsi="Arial" w:cs="Arial"/>
          <w:color w:val="000000" w:themeColor="text1"/>
          <w:sz w:val="20"/>
          <w:szCs w:val="20"/>
        </w:rPr>
        <w:t xml:space="preserve">. The experiment will be laid out in Randomized Block </w:t>
      </w:r>
      <w:r w:rsidRPr="001B3722">
        <w:rPr>
          <w:rFonts w:ascii="Arial" w:hAnsi="Arial" w:cs="Arial"/>
          <w:color w:val="000000" w:themeColor="text1"/>
          <w:sz w:val="20"/>
          <w:szCs w:val="20"/>
        </w:rPr>
        <w:lastRenderedPageBreak/>
        <w:t xml:space="preserve">Desigen. </w:t>
      </w:r>
      <w:r w:rsidR="001B3722" w:rsidRPr="001B3722">
        <w:rPr>
          <w:rFonts w:ascii="Arial" w:hAnsi="Arial" w:cs="Arial"/>
          <w:color w:val="000000" w:themeColor="text1"/>
          <w:sz w:val="20"/>
          <w:szCs w:val="20"/>
        </w:rPr>
        <w:t>The population of thrips (nymphs and adults) was recorded as the number of thrips per plot, from five randomly selected and tagged plants at weekly intervals from 15 days after transplanting. The selected plants will be tagged with paper tags for their easy identification. The observation was made in morning time. The mean population of Thrips were recorded with the help of 10x magnifying glass.</w:t>
      </w:r>
      <w:r w:rsidR="001B3722" w:rsidRPr="001B3722">
        <w:rPr>
          <w:rFonts w:ascii="Arial" w:hAnsi="Arial" w:cs="Arial"/>
          <w:bCs/>
          <w:color w:val="000000" w:themeColor="text1"/>
          <w:sz w:val="20"/>
          <w:szCs w:val="20"/>
        </w:rPr>
        <w:t xml:space="preserve"> The presence of insect and mite pests in onion was linked to weather information gathered concurrently from the Krishi Vigyan Kendra, Raisen (M.P.). All-weather parameters include rainfall (mm), maximum temperature (°C), minimum temperature (°C), morning relative humidity (%), evening relative humidity (%) and wind velocity.</w:t>
      </w:r>
    </w:p>
    <w:p w14:paraId="44D6F0B0" w14:textId="3A07704A" w:rsidR="00BA3004" w:rsidRPr="00AA449B" w:rsidRDefault="00BA3004" w:rsidP="00624D8C">
      <w:pPr>
        <w:spacing w:before="120" w:after="0" w:line="360" w:lineRule="auto"/>
        <w:jc w:val="both"/>
        <w:rPr>
          <w:rFonts w:ascii="Times New Roman" w:hAnsi="Times New Roman" w:cs="Times New Roman"/>
          <w:color w:val="000000" w:themeColor="text1"/>
        </w:rPr>
      </w:pPr>
    </w:p>
    <w:p w14:paraId="6784F6FD" w14:textId="77777777" w:rsidR="001B3722" w:rsidRDefault="00266531" w:rsidP="00624D8C">
      <w:pPr>
        <w:spacing w:before="120" w:after="0" w:line="360" w:lineRule="auto"/>
        <w:jc w:val="both"/>
        <w:rPr>
          <w:rFonts w:ascii="Times New Roman" w:hAnsi="Times New Roman" w:cs="Times New Roman"/>
          <w:b/>
          <w:bCs/>
        </w:rPr>
      </w:pPr>
      <w:r w:rsidRPr="0096379D">
        <w:rPr>
          <w:rFonts w:ascii="Times New Roman" w:hAnsi="Times New Roman" w:cs="Times New Roman"/>
          <w:b/>
          <w:bCs/>
        </w:rPr>
        <w:t>RESULTS AND DISCUSSION</w:t>
      </w:r>
    </w:p>
    <w:p w14:paraId="778E185C" w14:textId="77777777" w:rsidR="00350E29" w:rsidRDefault="00BA025B" w:rsidP="00624D8C">
      <w:pPr>
        <w:spacing w:before="120" w:after="0" w:line="360" w:lineRule="auto"/>
        <w:jc w:val="both"/>
        <w:rPr>
          <w:rFonts w:ascii="Arial" w:hAnsi="Arial" w:cs="Arial"/>
          <w:color w:val="000000" w:themeColor="text1"/>
          <w:sz w:val="20"/>
          <w:szCs w:val="20"/>
        </w:rPr>
      </w:pPr>
      <w:r w:rsidRPr="00BA025B">
        <w:rPr>
          <w:rFonts w:ascii="Arial" w:hAnsi="Arial" w:cs="Arial"/>
          <w:color w:val="000000" w:themeColor="text1"/>
          <w:sz w:val="20"/>
          <w:szCs w:val="20"/>
          <w:shd w:val="clear" w:color="auto" w:fill="FFFFFF"/>
        </w:rPr>
        <w:t>The first appearance of the thrips was recorded on 15 January 2020 during the 3</w:t>
      </w:r>
      <w:r w:rsidRPr="00BA025B">
        <w:rPr>
          <w:rFonts w:ascii="Arial" w:hAnsi="Arial" w:cs="Arial"/>
          <w:color w:val="000000" w:themeColor="text1"/>
          <w:sz w:val="20"/>
          <w:szCs w:val="20"/>
          <w:shd w:val="clear" w:color="auto" w:fill="FFFFFF"/>
          <w:vertAlign w:val="superscript"/>
        </w:rPr>
        <w:t>rd</w:t>
      </w:r>
      <w:r w:rsidRPr="00BA025B">
        <w:rPr>
          <w:rFonts w:ascii="Arial" w:hAnsi="Arial" w:cs="Arial"/>
          <w:color w:val="000000" w:themeColor="text1"/>
          <w:sz w:val="20"/>
          <w:szCs w:val="20"/>
          <w:shd w:val="clear" w:color="auto" w:fill="FFFFFF"/>
        </w:rPr>
        <w:t xml:space="preserve"> SW thereafter observations were recorded regularly twice in a standard week. The number of thrips (nymph &amp; adult) and other insects and pests was worked out as weekly average per plant and given in Table 1 and 2 illustrated in Figure 1.</w:t>
      </w:r>
      <w:r w:rsidRPr="00BA025B">
        <w:rPr>
          <w:rFonts w:ascii="Times New Roman" w:hAnsi="Times New Roman" w:cs="Times New Roman"/>
          <w:b/>
          <w:bCs/>
          <w:sz w:val="20"/>
          <w:szCs w:val="20"/>
        </w:rPr>
        <w:t xml:space="preserve"> </w:t>
      </w:r>
      <w:r w:rsidRPr="00BA025B">
        <w:rPr>
          <w:rFonts w:ascii="Arial" w:hAnsi="Arial" w:cs="Arial"/>
          <w:color w:val="000000" w:themeColor="text1"/>
          <w:sz w:val="20"/>
          <w:szCs w:val="20"/>
        </w:rPr>
        <w:t>Correlation studies revealed that the onion thrips are non-significant with maximum Temperature (r=</w:t>
      </w:r>
      <w:r w:rsidRPr="00BA025B">
        <w:rPr>
          <w:rFonts w:ascii="Arial" w:eastAsia="Times New Roman" w:hAnsi="Arial" w:cs="Arial"/>
          <w:color w:val="000000" w:themeColor="text1"/>
          <w:sz w:val="20"/>
          <w:szCs w:val="20"/>
        </w:rPr>
        <w:t>0.0204</w:t>
      </w:r>
      <w:r w:rsidRPr="00BA025B">
        <w:rPr>
          <w:rFonts w:ascii="Arial" w:hAnsi="Arial" w:cs="Arial"/>
          <w:color w:val="000000" w:themeColor="text1"/>
          <w:sz w:val="20"/>
          <w:szCs w:val="20"/>
        </w:rPr>
        <w:t>) Morning Relative Humidity &amp; Evening Relative Humidity (r=</w:t>
      </w:r>
      <w:r w:rsidRPr="00BA025B">
        <w:rPr>
          <w:rFonts w:ascii="Arial" w:eastAsia="Times New Roman" w:hAnsi="Arial" w:cs="Arial"/>
          <w:color w:val="000000" w:themeColor="text1"/>
          <w:sz w:val="20"/>
          <w:szCs w:val="20"/>
        </w:rPr>
        <w:t>0.0154</w:t>
      </w:r>
      <w:r w:rsidRPr="00BA025B">
        <w:rPr>
          <w:rFonts w:ascii="Arial" w:hAnsi="Arial" w:cs="Arial"/>
          <w:color w:val="000000" w:themeColor="text1"/>
          <w:sz w:val="20"/>
          <w:szCs w:val="20"/>
        </w:rPr>
        <w:t xml:space="preserve">), </w:t>
      </w:r>
      <w:r w:rsidRPr="00BA025B">
        <w:rPr>
          <w:rFonts w:ascii="Arial" w:eastAsia="Times New Roman" w:hAnsi="Arial" w:cs="Arial"/>
          <w:color w:val="000000" w:themeColor="text1"/>
          <w:sz w:val="20"/>
          <w:szCs w:val="20"/>
        </w:rPr>
        <w:t xml:space="preserve">Average </w:t>
      </w:r>
      <w:r w:rsidRPr="00BA025B">
        <w:rPr>
          <w:rFonts w:ascii="Arial" w:hAnsi="Arial" w:cs="Arial"/>
          <w:color w:val="000000" w:themeColor="text1"/>
          <w:sz w:val="20"/>
          <w:szCs w:val="20"/>
        </w:rPr>
        <w:t>Relative Humidity</w:t>
      </w:r>
      <w:r w:rsidRPr="00BA025B">
        <w:rPr>
          <w:rFonts w:ascii="Arial" w:eastAsia="Times New Roman" w:hAnsi="Arial" w:cs="Arial"/>
          <w:color w:val="000000" w:themeColor="text1"/>
          <w:sz w:val="20"/>
          <w:szCs w:val="20"/>
        </w:rPr>
        <w:t>( %) (r=0.1144),</w:t>
      </w:r>
      <w:r w:rsidRPr="00BA025B">
        <w:rPr>
          <w:rFonts w:ascii="Arial" w:hAnsi="Arial" w:cs="Arial"/>
          <w:color w:val="000000" w:themeColor="text1"/>
          <w:sz w:val="20"/>
          <w:szCs w:val="20"/>
        </w:rPr>
        <w:t xml:space="preserve"> correlated with,</w:t>
      </w:r>
      <w:r w:rsidRPr="00BA025B">
        <w:rPr>
          <w:rFonts w:ascii="Arial" w:eastAsia="Times New Roman" w:hAnsi="Arial" w:cs="Arial"/>
          <w:color w:val="000000" w:themeColor="text1"/>
          <w:sz w:val="20"/>
          <w:szCs w:val="20"/>
        </w:rPr>
        <w:t xml:space="preserve"> Total Rainfall (mm.) (r=0.3065), Sunshine (r=0.4574) </w:t>
      </w:r>
      <w:r w:rsidRPr="00BA025B">
        <w:rPr>
          <w:rFonts w:ascii="Arial" w:hAnsi="Arial" w:cs="Arial"/>
          <w:color w:val="000000" w:themeColor="text1"/>
          <w:sz w:val="20"/>
          <w:szCs w:val="20"/>
        </w:rPr>
        <w:t>and a negative significant association with Minimum Temperature</w:t>
      </w:r>
      <w:r w:rsidRPr="00BA025B">
        <w:rPr>
          <w:rFonts w:ascii="Arial" w:eastAsia="Times New Roman" w:hAnsi="Arial" w:cs="Arial"/>
          <w:color w:val="000000" w:themeColor="text1"/>
          <w:sz w:val="20"/>
          <w:szCs w:val="20"/>
        </w:rPr>
        <w:t xml:space="preserve"> (°C)</w:t>
      </w:r>
      <w:r w:rsidRPr="00BA025B">
        <w:rPr>
          <w:rFonts w:ascii="Arial" w:hAnsi="Arial" w:cs="Arial"/>
          <w:color w:val="000000" w:themeColor="text1"/>
          <w:sz w:val="20"/>
          <w:szCs w:val="20"/>
        </w:rPr>
        <w:t xml:space="preserve"> (r= -0.4859) &amp; (r= -0.3238) at 0.05 level was noticed (Fig. 1). Correlation studies revealed that the onion Leek moth </w:t>
      </w:r>
      <w:proofErr w:type="gramStart"/>
      <w:r w:rsidRPr="00BA025B">
        <w:rPr>
          <w:rFonts w:ascii="Arial" w:hAnsi="Arial" w:cs="Arial"/>
          <w:color w:val="000000" w:themeColor="text1"/>
          <w:sz w:val="20"/>
          <w:szCs w:val="20"/>
        </w:rPr>
        <w:t>are</w:t>
      </w:r>
      <w:proofErr w:type="gramEnd"/>
      <w:r w:rsidRPr="00BA025B">
        <w:rPr>
          <w:rFonts w:ascii="Arial" w:hAnsi="Arial" w:cs="Arial"/>
          <w:color w:val="000000" w:themeColor="text1"/>
          <w:sz w:val="20"/>
          <w:szCs w:val="20"/>
        </w:rPr>
        <w:t xml:space="preserve"> significant correlated negative with Maximum Temperature (r=-0.1439), Minimum Temperature(r=-0.4071), Average Temperature (r=-0.3460), Morning Relative Humidity (r=-0.1810) Total Rainfall (mm) (r=-0.2899), Sunshine (r=-0.3561). Correlated positive with significant association with Evening Relative Humidity (r=0.0673) &amp; Average Relative Humidity (r=0.0509) at 0.05 level was noticed (Fig. 1). Onion maggots are significantly correlated negative with Minimum Temperature(r=-0.4204), Average Temperature (r=-0.3011), Morning Relative Humidity (r=-0.1164), Total Rainfall (mm) (r=-0.3690, Sunshine (r=-0.3911). Correlated with non-significant association with Maximum Temperature (r=-0.0275), Evening Relative Humidity (r=0.0463) &amp; Average Relative Humidity (r=-0.0310) at 0.05 level was noticed (Fig. 1).</w:t>
      </w:r>
      <w:r w:rsidRPr="00BA025B">
        <w:rPr>
          <w:rFonts w:ascii="Arial" w:hAnsi="Arial" w:cs="Arial"/>
          <w:color w:val="000000" w:themeColor="text1"/>
        </w:rPr>
        <w:t xml:space="preserve"> </w:t>
      </w:r>
      <w:r w:rsidRPr="00BA025B">
        <w:rPr>
          <w:rFonts w:ascii="Arial" w:hAnsi="Arial" w:cs="Arial"/>
          <w:color w:val="000000" w:themeColor="text1"/>
          <w:sz w:val="20"/>
          <w:szCs w:val="20"/>
        </w:rPr>
        <w:t>Correlation studies revealed that the spider</w:t>
      </w:r>
      <w:r w:rsidRPr="00BA025B">
        <w:rPr>
          <w:rFonts w:ascii="Arial" w:eastAsia="Times New Roman" w:hAnsi="Arial" w:cs="Arial"/>
          <w:color w:val="000000" w:themeColor="text1"/>
          <w:sz w:val="20"/>
          <w:szCs w:val="20"/>
        </w:rPr>
        <w:t xml:space="preserve"> </w:t>
      </w:r>
      <w:proofErr w:type="gramStart"/>
      <w:r w:rsidRPr="00BA025B">
        <w:rPr>
          <w:rFonts w:ascii="Arial" w:hAnsi="Arial" w:cs="Arial"/>
          <w:color w:val="000000" w:themeColor="text1"/>
          <w:sz w:val="20"/>
          <w:szCs w:val="20"/>
        </w:rPr>
        <w:t>are</w:t>
      </w:r>
      <w:proofErr w:type="gramEnd"/>
      <w:r w:rsidRPr="00BA025B">
        <w:rPr>
          <w:rFonts w:ascii="Arial" w:hAnsi="Arial" w:cs="Arial"/>
          <w:color w:val="000000" w:themeColor="text1"/>
          <w:sz w:val="20"/>
          <w:szCs w:val="20"/>
        </w:rPr>
        <w:t xml:space="preserve"> significant correlated negative with Maximum Temperature (r=</w:t>
      </w:r>
      <w:r w:rsidRPr="00BA025B">
        <w:rPr>
          <w:rFonts w:ascii="Arial" w:eastAsia="Times New Roman" w:hAnsi="Arial" w:cs="Arial"/>
          <w:color w:val="000000" w:themeColor="text1"/>
          <w:sz w:val="20"/>
          <w:szCs w:val="20"/>
        </w:rPr>
        <w:t>-0.0734</w:t>
      </w:r>
      <w:r w:rsidRPr="00BA025B">
        <w:rPr>
          <w:rFonts w:ascii="Arial" w:hAnsi="Arial" w:cs="Arial"/>
          <w:color w:val="000000" w:themeColor="text1"/>
          <w:sz w:val="20"/>
          <w:szCs w:val="20"/>
        </w:rPr>
        <w:t>), Minimum Temperature (r=</w:t>
      </w:r>
      <w:r w:rsidRPr="00BA025B">
        <w:rPr>
          <w:rFonts w:ascii="Arial" w:eastAsia="Times New Roman" w:hAnsi="Arial" w:cs="Arial"/>
          <w:color w:val="000000" w:themeColor="text1"/>
          <w:sz w:val="20"/>
          <w:szCs w:val="20"/>
        </w:rPr>
        <w:t>-0.3329</w:t>
      </w:r>
      <w:r w:rsidRPr="00BA025B">
        <w:rPr>
          <w:rFonts w:ascii="Arial" w:hAnsi="Arial" w:cs="Arial"/>
          <w:color w:val="000000" w:themeColor="text1"/>
          <w:sz w:val="20"/>
          <w:szCs w:val="20"/>
        </w:rPr>
        <w:t>), Average Temperature (r=</w:t>
      </w:r>
      <w:r w:rsidRPr="00BA025B">
        <w:rPr>
          <w:rFonts w:ascii="Arial" w:eastAsia="Times New Roman" w:hAnsi="Arial" w:cs="Arial"/>
          <w:color w:val="000000" w:themeColor="text1"/>
          <w:sz w:val="20"/>
          <w:szCs w:val="20"/>
        </w:rPr>
        <w:t>-0.2625</w:t>
      </w:r>
      <w:r w:rsidRPr="00BA025B">
        <w:rPr>
          <w:rFonts w:ascii="Arial" w:hAnsi="Arial" w:cs="Arial"/>
          <w:color w:val="000000" w:themeColor="text1"/>
          <w:sz w:val="20"/>
          <w:szCs w:val="20"/>
        </w:rPr>
        <w:t>), Morning Relative Humidity (r=</w:t>
      </w:r>
      <w:r w:rsidRPr="00BA025B">
        <w:rPr>
          <w:rFonts w:ascii="Arial" w:eastAsia="Times New Roman" w:hAnsi="Arial" w:cs="Arial"/>
          <w:color w:val="000000" w:themeColor="text1"/>
          <w:sz w:val="20"/>
          <w:szCs w:val="20"/>
        </w:rPr>
        <w:t>-0.1256</w:t>
      </w:r>
      <w:r w:rsidRPr="00BA025B">
        <w:rPr>
          <w:rFonts w:ascii="Arial" w:hAnsi="Arial" w:cs="Arial"/>
          <w:color w:val="000000" w:themeColor="text1"/>
          <w:sz w:val="20"/>
          <w:szCs w:val="20"/>
        </w:rPr>
        <w:t>), Average Relative Humidity (r=-0.0841), Total Rainfall (mm) (r=-0.4868), Sunshine (r=</w:t>
      </w:r>
      <w:r w:rsidRPr="00BA025B">
        <w:rPr>
          <w:rFonts w:ascii="Arial" w:eastAsia="Times New Roman" w:hAnsi="Arial" w:cs="Arial"/>
          <w:color w:val="000000" w:themeColor="text1"/>
          <w:sz w:val="20"/>
          <w:szCs w:val="20"/>
        </w:rPr>
        <w:t>-0.0887</w:t>
      </w:r>
      <w:r w:rsidRPr="00BA025B">
        <w:rPr>
          <w:rFonts w:ascii="Arial" w:hAnsi="Arial" w:cs="Arial"/>
          <w:color w:val="000000" w:themeColor="text1"/>
          <w:sz w:val="20"/>
          <w:szCs w:val="20"/>
        </w:rPr>
        <w:t>). Correlated with</w:t>
      </w:r>
      <w:r w:rsidRPr="00BA025B">
        <w:rPr>
          <w:rFonts w:ascii="Arial" w:eastAsia="Times New Roman" w:hAnsi="Arial" w:cs="Arial"/>
          <w:color w:val="000000" w:themeColor="text1"/>
          <w:sz w:val="20"/>
          <w:szCs w:val="20"/>
        </w:rPr>
        <w:t xml:space="preserve"> non-</w:t>
      </w:r>
      <w:r w:rsidRPr="00BA025B">
        <w:rPr>
          <w:rFonts w:ascii="Arial" w:hAnsi="Arial" w:cs="Arial"/>
          <w:color w:val="000000" w:themeColor="text1"/>
          <w:sz w:val="20"/>
          <w:szCs w:val="20"/>
        </w:rPr>
        <w:t>significant association with Evening Relative Humidity (r=-0.0381)</w:t>
      </w:r>
      <w:r w:rsidRPr="00BA025B">
        <w:rPr>
          <w:rFonts w:ascii="Arial" w:eastAsia="Times New Roman" w:hAnsi="Arial" w:cs="Arial"/>
          <w:color w:val="000000" w:themeColor="text1"/>
          <w:sz w:val="20"/>
          <w:szCs w:val="20"/>
        </w:rPr>
        <w:t xml:space="preserve"> &amp; </w:t>
      </w:r>
      <w:r w:rsidRPr="00BA025B">
        <w:rPr>
          <w:rFonts w:ascii="Arial" w:hAnsi="Arial" w:cs="Arial"/>
          <w:color w:val="000000" w:themeColor="text1"/>
          <w:sz w:val="20"/>
          <w:szCs w:val="20"/>
        </w:rPr>
        <w:t>at 0.05 level was noticed (Fig. 1).</w:t>
      </w:r>
    </w:p>
    <w:p w14:paraId="756C69F7" w14:textId="77777777" w:rsidR="00375434" w:rsidRDefault="00375434" w:rsidP="00624D8C">
      <w:pPr>
        <w:spacing w:before="120" w:after="0" w:line="360" w:lineRule="auto"/>
        <w:jc w:val="both"/>
        <w:rPr>
          <w:rFonts w:ascii="Arial" w:hAnsi="Arial" w:cs="Arial"/>
          <w:color w:val="000000" w:themeColor="text1"/>
          <w:sz w:val="20"/>
          <w:szCs w:val="20"/>
        </w:rPr>
      </w:pPr>
    </w:p>
    <w:p w14:paraId="7B9F2880" w14:textId="77777777" w:rsidR="00375434" w:rsidRDefault="00375434" w:rsidP="00624D8C">
      <w:pPr>
        <w:spacing w:before="120" w:after="0" w:line="360" w:lineRule="auto"/>
        <w:jc w:val="both"/>
        <w:rPr>
          <w:rFonts w:ascii="Arial" w:hAnsi="Arial" w:cs="Arial"/>
          <w:color w:val="000000" w:themeColor="text1"/>
          <w:sz w:val="20"/>
          <w:szCs w:val="20"/>
        </w:rPr>
      </w:pPr>
    </w:p>
    <w:p w14:paraId="76153AF6" w14:textId="77777777" w:rsidR="00B62131" w:rsidRDefault="00B62131" w:rsidP="00624D8C">
      <w:pPr>
        <w:spacing w:before="120" w:after="0" w:line="360" w:lineRule="auto"/>
        <w:jc w:val="both"/>
        <w:rPr>
          <w:rFonts w:ascii="Arial" w:hAnsi="Arial" w:cs="Arial"/>
          <w:color w:val="000000" w:themeColor="text1"/>
        </w:rPr>
      </w:pPr>
      <w:r>
        <w:rPr>
          <w:rFonts w:ascii="Arial" w:hAnsi="Arial" w:cs="Arial"/>
          <w:color w:val="000000" w:themeColor="text1"/>
        </w:rPr>
        <w:br w:type="page"/>
      </w:r>
    </w:p>
    <w:p w14:paraId="4617C181" w14:textId="17CEDD87" w:rsidR="00BA025B" w:rsidRDefault="00BA025B" w:rsidP="00624D8C">
      <w:pPr>
        <w:spacing w:before="120" w:after="0" w:line="360" w:lineRule="auto"/>
        <w:jc w:val="both"/>
        <w:rPr>
          <w:rFonts w:ascii="Arial" w:hAnsi="Arial" w:cs="Arial"/>
          <w:color w:val="000000" w:themeColor="text1"/>
        </w:rPr>
      </w:pPr>
      <w:r w:rsidRPr="00EB1371">
        <w:rPr>
          <w:rFonts w:ascii="Arial" w:hAnsi="Arial" w:cs="Arial"/>
          <w:color w:val="000000" w:themeColor="text1"/>
        </w:rPr>
        <w:lastRenderedPageBreak/>
        <w:t xml:space="preserve"> </w:t>
      </w:r>
    </w:p>
    <w:p w14:paraId="198927C2" w14:textId="30F51AF4" w:rsidR="00BA025B" w:rsidRPr="00350E29" w:rsidRDefault="00BA025B" w:rsidP="00624D8C">
      <w:pPr>
        <w:spacing w:before="120" w:after="0" w:line="360" w:lineRule="auto"/>
        <w:jc w:val="both"/>
        <w:rPr>
          <w:rFonts w:ascii="Arial" w:hAnsi="Arial" w:cs="Arial"/>
          <w:color w:val="000000" w:themeColor="text1"/>
          <w:sz w:val="20"/>
          <w:szCs w:val="20"/>
        </w:rPr>
      </w:pPr>
      <w:r w:rsidRPr="00350E29">
        <w:rPr>
          <w:rFonts w:ascii="Arial" w:hAnsi="Arial" w:cs="Arial"/>
          <w:b/>
          <w:iCs/>
          <w:color w:val="000000" w:themeColor="text1"/>
          <w:sz w:val="20"/>
          <w:szCs w:val="20"/>
        </w:rPr>
        <w:t>Table-1 Seasonal occurrence of major insect complex of onion and correlate with weather factor 2020-2021</w:t>
      </w:r>
    </w:p>
    <w:tbl>
      <w:tblPr>
        <w:tblW w:w="11169" w:type="dxa"/>
        <w:jc w:val="center"/>
        <w:tblLayout w:type="fixed"/>
        <w:tblLook w:val="04A0" w:firstRow="1" w:lastRow="0" w:firstColumn="1" w:lastColumn="0" w:noHBand="0" w:noVBand="1"/>
      </w:tblPr>
      <w:tblGrid>
        <w:gridCol w:w="606"/>
        <w:gridCol w:w="843"/>
        <w:gridCol w:w="945"/>
        <w:gridCol w:w="855"/>
        <w:gridCol w:w="834"/>
        <w:gridCol w:w="876"/>
        <w:gridCol w:w="860"/>
        <w:gridCol w:w="792"/>
        <w:gridCol w:w="762"/>
        <w:gridCol w:w="720"/>
        <w:gridCol w:w="720"/>
        <w:gridCol w:w="720"/>
        <w:gridCol w:w="720"/>
        <w:gridCol w:w="916"/>
      </w:tblGrid>
      <w:tr w:rsidR="00BA025B" w:rsidRPr="002717C4" w14:paraId="1D3B3E92" w14:textId="77777777" w:rsidTr="003C5348">
        <w:trPr>
          <w:cantSplit/>
          <w:trHeight w:val="898"/>
          <w:jc w:val="center"/>
        </w:trPr>
        <w:tc>
          <w:tcPr>
            <w:tcW w:w="606" w:type="dxa"/>
            <w:vMerge w:val="restart"/>
            <w:tcBorders>
              <w:top w:val="single" w:sz="8" w:space="0" w:color="auto"/>
              <w:left w:val="single" w:sz="4" w:space="0" w:color="auto"/>
              <w:bottom w:val="single" w:sz="8" w:space="0" w:color="000000"/>
              <w:right w:val="single" w:sz="4" w:space="0" w:color="auto"/>
            </w:tcBorders>
            <w:noWrap/>
            <w:vAlign w:val="center"/>
            <w:hideMark/>
          </w:tcPr>
          <w:p w14:paraId="3DC6F6F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SMW</w:t>
            </w:r>
          </w:p>
        </w:tc>
        <w:tc>
          <w:tcPr>
            <w:tcW w:w="2643" w:type="dxa"/>
            <w:gridSpan w:val="3"/>
            <w:tcBorders>
              <w:top w:val="single" w:sz="8" w:space="0" w:color="auto"/>
              <w:left w:val="nil"/>
              <w:bottom w:val="single" w:sz="8" w:space="0" w:color="auto"/>
              <w:right w:val="single" w:sz="8" w:space="0" w:color="000000"/>
            </w:tcBorders>
            <w:noWrap/>
            <w:vAlign w:val="center"/>
            <w:hideMark/>
          </w:tcPr>
          <w:p w14:paraId="14FC87F8"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Temperature(.C)</w:t>
            </w:r>
          </w:p>
        </w:tc>
        <w:tc>
          <w:tcPr>
            <w:tcW w:w="2570" w:type="dxa"/>
            <w:gridSpan w:val="3"/>
            <w:tcBorders>
              <w:top w:val="single" w:sz="8" w:space="0" w:color="auto"/>
              <w:left w:val="nil"/>
              <w:bottom w:val="single" w:sz="8" w:space="0" w:color="auto"/>
              <w:right w:val="single" w:sz="8" w:space="0" w:color="000000"/>
            </w:tcBorders>
            <w:noWrap/>
            <w:vAlign w:val="center"/>
            <w:hideMark/>
          </w:tcPr>
          <w:p w14:paraId="36F8F7B5"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Relative Humidity (%)</w:t>
            </w:r>
          </w:p>
        </w:tc>
        <w:tc>
          <w:tcPr>
            <w:tcW w:w="792" w:type="dxa"/>
            <w:vMerge w:val="restart"/>
            <w:tcBorders>
              <w:top w:val="single" w:sz="8" w:space="0" w:color="auto"/>
              <w:left w:val="single" w:sz="8" w:space="0" w:color="auto"/>
              <w:bottom w:val="single" w:sz="8" w:space="0" w:color="000000"/>
              <w:right w:val="single" w:sz="8" w:space="0" w:color="auto"/>
            </w:tcBorders>
            <w:noWrap/>
            <w:textDirection w:val="btLr"/>
            <w:vAlign w:val="center"/>
            <w:hideMark/>
          </w:tcPr>
          <w:p w14:paraId="0843A097" w14:textId="77777777" w:rsidR="00BA025B" w:rsidRPr="002717C4" w:rsidRDefault="00BA025B" w:rsidP="00624D8C">
            <w:pPr>
              <w:spacing w:after="0" w:line="240" w:lineRule="auto"/>
              <w:ind w:right="113"/>
              <w:jc w:val="center"/>
              <w:rPr>
                <w:rFonts w:ascii="Arial" w:hAnsi="Arial" w:cs="Arial"/>
                <w:color w:val="000000" w:themeColor="text1"/>
                <w:sz w:val="20"/>
              </w:rPr>
            </w:pPr>
            <w:r w:rsidRPr="002717C4">
              <w:rPr>
                <w:rFonts w:ascii="Arial" w:hAnsi="Arial" w:cs="Arial"/>
                <w:color w:val="000000" w:themeColor="text1"/>
                <w:sz w:val="20"/>
              </w:rPr>
              <w:t xml:space="preserve">Rainfall </w:t>
            </w:r>
          </w:p>
        </w:tc>
        <w:tc>
          <w:tcPr>
            <w:tcW w:w="762" w:type="dxa"/>
            <w:vMerge w:val="restart"/>
            <w:tcBorders>
              <w:top w:val="single" w:sz="8" w:space="0" w:color="auto"/>
              <w:left w:val="single" w:sz="8" w:space="0" w:color="auto"/>
              <w:bottom w:val="single" w:sz="8" w:space="0" w:color="000000"/>
              <w:right w:val="single" w:sz="8" w:space="0" w:color="auto"/>
            </w:tcBorders>
            <w:noWrap/>
            <w:textDirection w:val="btLr"/>
            <w:vAlign w:val="center"/>
          </w:tcPr>
          <w:p w14:paraId="25747F6C"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Sunshine hrs.</w:t>
            </w:r>
          </w:p>
        </w:tc>
        <w:tc>
          <w:tcPr>
            <w:tcW w:w="720" w:type="dxa"/>
            <w:tcBorders>
              <w:top w:val="single" w:sz="8" w:space="0" w:color="auto"/>
              <w:left w:val="nil"/>
              <w:bottom w:val="single" w:sz="8" w:space="0" w:color="auto"/>
              <w:right w:val="single" w:sz="8" w:space="0" w:color="auto"/>
            </w:tcBorders>
            <w:textDirection w:val="btLr"/>
            <w:vAlign w:val="center"/>
            <w:hideMark/>
          </w:tcPr>
          <w:p w14:paraId="01491F6A" w14:textId="77777777" w:rsidR="00BA025B" w:rsidRPr="002717C4" w:rsidRDefault="00BA025B" w:rsidP="00624D8C">
            <w:pPr>
              <w:spacing w:after="0" w:line="240" w:lineRule="auto"/>
              <w:ind w:right="113"/>
              <w:jc w:val="center"/>
              <w:rPr>
                <w:rFonts w:ascii="Arial" w:hAnsi="Arial" w:cs="Arial"/>
                <w:color w:val="000000" w:themeColor="text1"/>
                <w:sz w:val="20"/>
              </w:rPr>
            </w:pPr>
            <w:r w:rsidRPr="002717C4">
              <w:rPr>
                <w:rFonts w:ascii="Arial" w:hAnsi="Arial" w:cs="Arial"/>
                <w:color w:val="000000" w:themeColor="text1"/>
                <w:sz w:val="20"/>
              </w:rPr>
              <w:t>Thrips</w:t>
            </w:r>
          </w:p>
        </w:tc>
        <w:tc>
          <w:tcPr>
            <w:tcW w:w="720" w:type="dxa"/>
            <w:tcBorders>
              <w:top w:val="single" w:sz="8" w:space="0" w:color="auto"/>
              <w:left w:val="nil"/>
              <w:bottom w:val="single" w:sz="8" w:space="0" w:color="auto"/>
              <w:right w:val="single" w:sz="8" w:space="0" w:color="auto"/>
            </w:tcBorders>
            <w:textDirection w:val="btLr"/>
            <w:vAlign w:val="center"/>
            <w:hideMark/>
          </w:tcPr>
          <w:p w14:paraId="6D46DC6E" w14:textId="77777777" w:rsidR="00BA025B" w:rsidRPr="002717C4" w:rsidRDefault="00BA025B" w:rsidP="00624D8C">
            <w:pPr>
              <w:spacing w:after="0" w:line="240" w:lineRule="auto"/>
              <w:ind w:right="113"/>
              <w:jc w:val="center"/>
              <w:rPr>
                <w:rFonts w:ascii="Arial" w:hAnsi="Arial" w:cs="Arial"/>
                <w:color w:val="000000" w:themeColor="text1"/>
                <w:sz w:val="20"/>
              </w:rPr>
            </w:pPr>
            <w:r w:rsidRPr="002717C4">
              <w:rPr>
                <w:rFonts w:ascii="Arial" w:hAnsi="Arial" w:cs="Arial"/>
                <w:color w:val="000000" w:themeColor="text1"/>
                <w:sz w:val="20"/>
              </w:rPr>
              <w:t>Leek moth</w:t>
            </w:r>
          </w:p>
        </w:tc>
        <w:tc>
          <w:tcPr>
            <w:tcW w:w="720" w:type="dxa"/>
            <w:tcBorders>
              <w:top w:val="single" w:sz="8" w:space="0" w:color="auto"/>
              <w:left w:val="nil"/>
              <w:bottom w:val="single" w:sz="8" w:space="0" w:color="auto"/>
              <w:right w:val="single" w:sz="4" w:space="0" w:color="auto"/>
            </w:tcBorders>
            <w:textDirection w:val="btLr"/>
            <w:vAlign w:val="center"/>
            <w:hideMark/>
          </w:tcPr>
          <w:p w14:paraId="52834745" w14:textId="77777777" w:rsidR="00BA025B" w:rsidRPr="002717C4" w:rsidRDefault="00BA025B" w:rsidP="00624D8C">
            <w:pPr>
              <w:spacing w:after="0" w:line="240" w:lineRule="auto"/>
              <w:ind w:right="113"/>
              <w:jc w:val="center"/>
              <w:rPr>
                <w:rFonts w:ascii="Arial" w:hAnsi="Arial" w:cs="Arial"/>
                <w:color w:val="000000" w:themeColor="text1"/>
                <w:sz w:val="20"/>
              </w:rPr>
            </w:pPr>
            <w:r w:rsidRPr="002717C4">
              <w:rPr>
                <w:rFonts w:ascii="Arial" w:hAnsi="Arial" w:cs="Arial"/>
                <w:color w:val="000000" w:themeColor="text1"/>
                <w:sz w:val="20"/>
              </w:rPr>
              <w:t>Onion magg</w:t>
            </w:r>
            <w:r>
              <w:rPr>
                <w:rFonts w:ascii="Arial" w:hAnsi="Arial" w:cs="Arial"/>
                <w:color w:val="000000" w:themeColor="text1"/>
                <w:sz w:val="20"/>
              </w:rPr>
              <w:t>ot</w:t>
            </w:r>
          </w:p>
        </w:tc>
        <w:tc>
          <w:tcPr>
            <w:tcW w:w="720" w:type="dxa"/>
            <w:tcBorders>
              <w:top w:val="single" w:sz="8" w:space="0" w:color="auto"/>
              <w:left w:val="single" w:sz="4" w:space="0" w:color="auto"/>
              <w:bottom w:val="single" w:sz="8" w:space="0" w:color="auto"/>
              <w:right w:val="single" w:sz="8" w:space="0" w:color="auto"/>
            </w:tcBorders>
            <w:textDirection w:val="btLr"/>
            <w:vAlign w:val="center"/>
            <w:hideMark/>
          </w:tcPr>
          <w:p w14:paraId="1152093F" w14:textId="77777777" w:rsidR="00BA025B" w:rsidRPr="002717C4" w:rsidRDefault="00BA025B" w:rsidP="00624D8C">
            <w:pPr>
              <w:spacing w:after="0" w:line="240" w:lineRule="auto"/>
              <w:ind w:right="113"/>
              <w:jc w:val="center"/>
              <w:rPr>
                <w:rFonts w:ascii="Arial" w:hAnsi="Arial" w:cs="Arial"/>
                <w:color w:val="000000" w:themeColor="text1"/>
                <w:sz w:val="20"/>
              </w:rPr>
            </w:pPr>
            <w:r w:rsidRPr="002717C4">
              <w:rPr>
                <w:rFonts w:ascii="Arial" w:hAnsi="Arial" w:cs="Arial"/>
                <w:color w:val="000000" w:themeColor="text1"/>
                <w:sz w:val="20"/>
              </w:rPr>
              <w:t>spider</w:t>
            </w:r>
          </w:p>
        </w:tc>
        <w:tc>
          <w:tcPr>
            <w:tcW w:w="916" w:type="dxa"/>
            <w:tcBorders>
              <w:top w:val="single" w:sz="8" w:space="0" w:color="auto"/>
              <w:left w:val="nil"/>
              <w:bottom w:val="single" w:sz="8" w:space="0" w:color="auto"/>
              <w:right w:val="single" w:sz="8" w:space="0" w:color="auto"/>
            </w:tcBorders>
            <w:vAlign w:val="center"/>
            <w:hideMark/>
          </w:tcPr>
          <w:p w14:paraId="13396DF0"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Lady bird beetle</w:t>
            </w:r>
          </w:p>
        </w:tc>
      </w:tr>
      <w:tr w:rsidR="00BA025B" w:rsidRPr="002717C4" w14:paraId="7B65A903" w14:textId="77777777" w:rsidTr="003C5348">
        <w:trPr>
          <w:trHeight w:val="292"/>
          <w:jc w:val="center"/>
        </w:trPr>
        <w:tc>
          <w:tcPr>
            <w:tcW w:w="606" w:type="dxa"/>
            <w:vMerge/>
            <w:tcBorders>
              <w:top w:val="single" w:sz="8" w:space="0" w:color="auto"/>
              <w:left w:val="single" w:sz="4" w:space="0" w:color="auto"/>
              <w:bottom w:val="single" w:sz="8" w:space="0" w:color="000000"/>
              <w:right w:val="single" w:sz="4" w:space="0" w:color="auto"/>
            </w:tcBorders>
            <w:vAlign w:val="center"/>
            <w:hideMark/>
          </w:tcPr>
          <w:p w14:paraId="04DC2B3A" w14:textId="77777777" w:rsidR="00BA025B" w:rsidRPr="002717C4" w:rsidRDefault="00BA025B" w:rsidP="00624D8C">
            <w:pPr>
              <w:spacing w:after="0" w:line="240" w:lineRule="auto"/>
              <w:jc w:val="center"/>
              <w:rPr>
                <w:rFonts w:ascii="Arial" w:hAnsi="Arial" w:cs="Arial"/>
                <w:color w:val="000000" w:themeColor="text1"/>
                <w:sz w:val="20"/>
              </w:rPr>
            </w:pPr>
          </w:p>
        </w:tc>
        <w:tc>
          <w:tcPr>
            <w:tcW w:w="843" w:type="dxa"/>
            <w:tcBorders>
              <w:top w:val="nil"/>
              <w:left w:val="nil"/>
              <w:bottom w:val="single" w:sz="8" w:space="0" w:color="auto"/>
              <w:right w:val="single" w:sz="8" w:space="0" w:color="auto"/>
            </w:tcBorders>
            <w:noWrap/>
            <w:vAlign w:val="center"/>
            <w:hideMark/>
          </w:tcPr>
          <w:p w14:paraId="0D730EC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Max.</w:t>
            </w:r>
          </w:p>
        </w:tc>
        <w:tc>
          <w:tcPr>
            <w:tcW w:w="945" w:type="dxa"/>
            <w:tcBorders>
              <w:top w:val="nil"/>
              <w:left w:val="nil"/>
              <w:bottom w:val="single" w:sz="8" w:space="0" w:color="auto"/>
              <w:right w:val="single" w:sz="8" w:space="0" w:color="auto"/>
            </w:tcBorders>
            <w:noWrap/>
            <w:vAlign w:val="center"/>
            <w:hideMark/>
          </w:tcPr>
          <w:p w14:paraId="120B1023"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Min.</w:t>
            </w:r>
          </w:p>
        </w:tc>
        <w:tc>
          <w:tcPr>
            <w:tcW w:w="855" w:type="dxa"/>
            <w:tcBorders>
              <w:top w:val="nil"/>
              <w:left w:val="nil"/>
              <w:bottom w:val="single" w:sz="8" w:space="0" w:color="auto"/>
              <w:right w:val="single" w:sz="8" w:space="0" w:color="auto"/>
            </w:tcBorders>
            <w:noWrap/>
            <w:vAlign w:val="center"/>
            <w:hideMark/>
          </w:tcPr>
          <w:p w14:paraId="4D76BD65"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Ave</w:t>
            </w:r>
          </w:p>
        </w:tc>
        <w:tc>
          <w:tcPr>
            <w:tcW w:w="834" w:type="dxa"/>
            <w:tcBorders>
              <w:top w:val="nil"/>
              <w:left w:val="nil"/>
              <w:bottom w:val="single" w:sz="8" w:space="0" w:color="auto"/>
              <w:right w:val="single" w:sz="8" w:space="0" w:color="auto"/>
            </w:tcBorders>
            <w:noWrap/>
            <w:vAlign w:val="center"/>
            <w:hideMark/>
          </w:tcPr>
          <w:p w14:paraId="5F4CABBF"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Mor</w:t>
            </w:r>
          </w:p>
        </w:tc>
        <w:tc>
          <w:tcPr>
            <w:tcW w:w="876" w:type="dxa"/>
            <w:tcBorders>
              <w:top w:val="nil"/>
              <w:left w:val="nil"/>
              <w:bottom w:val="single" w:sz="8" w:space="0" w:color="auto"/>
              <w:right w:val="single" w:sz="8" w:space="0" w:color="auto"/>
            </w:tcBorders>
            <w:noWrap/>
            <w:vAlign w:val="center"/>
            <w:hideMark/>
          </w:tcPr>
          <w:p w14:paraId="1B65B959"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Eve</w:t>
            </w:r>
          </w:p>
        </w:tc>
        <w:tc>
          <w:tcPr>
            <w:tcW w:w="860" w:type="dxa"/>
            <w:tcBorders>
              <w:top w:val="nil"/>
              <w:left w:val="nil"/>
              <w:bottom w:val="single" w:sz="8" w:space="0" w:color="auto"/>
              <w:right w:val="single" w:sz="8" w:space="0" w:color="auto"/>
            </w:tcBorders>
            <w:noWrap/>
            <w:vAlign w:val="center"/>
            <w:hideMark/>
          </w:tcPr>
          <w:p w14:paraId="28844195"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Ave</w:t>
            </w:r>
          </w:p>
        </w:tc>
        <w:tc>
          <w:tcPr>
            <w:tcW w:w="792" w:type="dxa"/>
            <w:vMerge/>
            <w:tcBorders>
              <w:top w:val="single" w:sz="8" w:space="0" w:color="auto"/>
              <w:left w:val="single" w:sz="8" w:space="0" w:color="auto"/>
              <w:bottom w:val="single" w:sz="8" w:space="0" w:color="000000"/>
              <w:right w:val="single" w:sz="8" w:space="0" w:color="auto"/>
            </w:tcBorders>
            <w:vAlign w:val="center"/>
            <w:hideMark/>
          </w:tcPr>
          <w:p w14:paraId="74D4B815" w14:textId="77777777" w:rsidR="00BA025B" w:rsidRPr="002717C4" w:rsidRDefault="00BA025B" w:rsidP="00624D8C">
            <w:pPr>
              <w:spacing w:after="0" w:line="240" w:lineRule="auto"/>
              <w:jc w:val="center"/>
              <w:rPr>
                <w:rFonts w:ascii="Arial" w:hAnsi="Arial" w:cs="Arial"/>
                <w:color w:val="000000" w:themeColor="text1"/>
                <w:sz w:val="20"/>
              </w:rPr>
            </w:pPr>
          </w:p>
        </w:tc>
        <w:tc>
          <w:tcPr>
            <w:tcW w:w="762" w:type="dxa"/>
            <w:vMerge/>
            <w:tcBorders>
              <w:top w:val="single" w:sz="8" w:space="0" w:color="auto"/>
              <w:left w:val="single" w:sz="8" w:space="0" w:color="auto"/>
              <w:bottom w:val="single" w:sz="8" w:space="0" w:color="000000"/>
              <w:right w:val="single" w:sz="8" w:space="0" w:color="auto"/>
            </w:tcBorders>
            <w:vAlign w:val="center"/>
            <w:hideMark/>
          </w:tcPr>
          <w:p w14:paraId="1FA6FE5C" w14:textId="77777777" w:rsidR="00BA025B" w:rsidRPr="002717C4" w:rsidRDefault="00BA025B" w:rsidP="00624D8C">
            <w:pPr>
              <w:spacing w:after="0" w:line="240" w:lineRule="auto"/>
              <w:jc w:val="center"/>
              <w:rPr>
                <w:rFonts w:ascii="Arial" w:hAnsi="Arial" w:cs="Arial"/>
                <w:color w:val="000000" w:themeColor="text1"/>
                <w:sz w:val="20"/>
              </w:rPr>
            </w:pPr>
          </w:p>
        </w:tc>
        <w:tc>
          <w:tcPr>
            <w:tcW w:w="720" w:type="dxa"/>
            <w:tcBorders>
              <w:top w:val="nil"/>
              <w:left w:val="nil"/>
              <w:bottom w:val="nil"/>
              <w:right w:val="single" w:sz="4" w:space="0" w:color="auto"/>
            </w:tcBorders>
            <w:noWrap/>
            <w:vAlign w:val="center"/>
            <w:hideMark/>
          </w:tcPr>
          <w:p w14:paraId="6478C54B" w14:textId="77777777" w:rsidR="00BA025B" w:rsidRPr="002717C4" w:rsidRDefault="00BA025B" w:rsidP="00624D8C">
            <w:pPr>
              <w:spacing w:after="0" w:line="240" w:lineRule="auto"/>
              <w:jc w:val="center"/>
              <w:rPr>
                <w:rFonts w:ascii="Arial" w:hAnsi="Arial" w:cs="Arial"/>
                <w:color w:val="000000" w:themeColor="text1"/>
                <w:sz w:val="20"/>
              </w:rPr>
            </w:pPr>
          </w:p>
        </w:tc>
        <w:tc>
          <w:tcPr>
            <w:tcW w:w="720" w:type="dxa"/>
            <w:tcBorders>
              <w:top w:val="nil"/>
              <w:left w:val="single" w:sz="4" w:space="0" w:color="auto"/>
              <w:bottom w:val="nil"/>
              <w:right w:val="single" w:sz="4" w:space="0" w:color="auto"/>
            </w:tcBorders>
            <w:noWrap/>
            <w:vAlign w:val="center"/>
            <w:hideMark/>
          </w:tcPr>
          <w:p w14:paraId="0835BF18" w14:textId="77777777" w:rsidR="00BA025B" w:rsidRPr="002717C4" w:rsidRDefault="00BA025B" w:rsidP="00624D8C">
            <w:pPr>
              <w:spacing w:after="0" w:line="240" w:lineRule="auto"/>
              <w:jc w:val="center"/>
              <w:rPr>
                <w:rFonts w:ascii="Arial" w:hAnsi="Arial" w:cs="Arial"/>
                <w:color w:val="000000" w:themeColor="text1"/>
                <w:sz w:val="20"/>
              </w:rPr>
            </w:pPr>
          </w:p>
        </w:tc>
        <w:tc>
          <w:tcPr>
            <w:tcW w:w="720" w:type="dxa"/>
            <w:tcBorders>
              <w:top w:val="nil"/>
              <w:left w:val="single" w:sz="4" w:space="0" w:color="auto"/>
              <w:bottom w:val="nil"/>
              <w:right w:val="single" w:sz="4" w:space="0" w:color="auto"/>
            </w:tcBorders>
            <w:noWrap/>
            <w:vAlign w:val="center"/>
            <w:hideMark/>
          </w:tcPr>
          <w:p w14:paraId="10F09DF7" w14:textId="77777777" w:rsidR="00BA025B" w:rsidRPr="002717C4" w:rsidRDefault="00BA025B" w:rsidP="00624D8C">
            <w:pPr>
              <w:spacing w:after="0" w:line="240" w:lineRule="auto"/>
              <w:jc w:val="center"/>
              <w:rPr>
                <w:rFonts w:ascii="Arial" w:hAnsi="Arial" w:cs="Arial"/>
                <w:color w:val="000000" w:themeColor="text1"/>
                <w:sz w:val="20"/>
              </w:rPr>
            </w:pPr>
          </w:p>
        </w:tc>
        <w:tc>
          <w:tcPr>
            <w:tcW w:w="720" w:type="dxa"/>
            <w:tcBorders>
              <w:top w:val="nil"/>
              <w:left w:val="single" w:sz="4" w:space="0" w:color="auto"/>
              <w:bottom w:val="nil"/>
              <w:right w:val="single" w:sz="4" w:space="0" w:color="auto"/>
            </w:tcBorders>
            <w:noWrap/>
            <w:vAlign w:val="center"/>
            <w:hideMark/>
          </w:tcPr>
          <w:p w14:paraId="79E8C094" w14:textId="77777777" w:rsidR="00BA025B" w:rsidRPr="002717C4" w:rsidRDefault="00BA025B" w:rsidP="00624D8C">
            <w:pPr>
              <w:spacing w:after="0" w:line="240" w:lineRule="auto"/>
              <w:jc w:val="center"/>
              <w:rPr>
                <w:rFonts w:ascii="Arial" w:hAnsi="Arial" w:cs="Arial"/>
                <w:color w:val="000000" w:themeColor="text1"/>
                <w:sz w:val="20"/>
              </w:rPr>
            </w:pPr>
          </w:p>
        </w:tc>
        <w:tc>
          <w:tcPr>
            <w:tcW w:w="916" w:type="dxa"/>
            <w:tcBorders>
              <w:top w:val="nil"/>
              <w:left w:val="single" w:sz="4" w:space="0" w:color="auto"/>
              <w:bottom w:val="nil"/>
              <w:right w:val="single" w:sz="4" w:space="0" w:color="auto"/>
            </w:tcBorders>
            <w:noWrap/>
            <w:vAlign w:val="center"/>
            <w:hideMark/>
          </w:tcPr>
          <w:p w14:paraId="7130E247" w14:textId="77777777" w:rsidR="00BA025B" w:rsidRPr="002717C4" w:rsidRDefault="00BA025B" w:rsidP="00624D8C">
            <w:pPr>
              <w:spacing w:after="0" w:line="240" w:lineRule="auto"/>
              <w:jc w:val="center"/>
              <w:rPr>
                <w:rFonts w:ascii="Arial" w:hAnsi="Arial" w:cs="Arial"/>
                <w:color w:val="000000" w:themeColor="text1"/>
                <w:sz w:val="20"/>
              </w:rPr>
            </w:pPr>
          </w:p>
        </w:tc>
      </w:tr>
      <w:tr w:rsidR="00BA025B" w:rsidRPr="002717C4" w14:paraId="27648574" w14:textId="77777777" w:rsidTr="003C5348">
        <w:trPr>
          <w:trHeight w:val="278"/>
          <w:jc w:val="center"/>
        </w:trPr>
        <w:tc>
          <w:tcPr>
            <w:tcW w:w="606" w:type="dxa"/>
            <w:tcBorders>
              <w:top w:val="nil"/>
              <w:left w:val="single" w:sz="4" w:space="0" w:color="auto"/>
              <w:bottom w:val="single" w:sz="8" w:space="0" w:color="auto"/>
              <w:right w:val="single" w:sz="8" w:space="0" w:color="auto"/>
            </w:tcBorders>
            <w:noWrap/>
            <w:vAlign w:val="center"/>
            <w:hideMark/>
          </w:tcPr>
          <w:p w14:paraId="0611D599"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3</w:t>
            </w:r>
          </w:p>
        </w:tc>
        <w:tc>
          <w:tcPr>
            <w:tcW w:w="843" w:type="dxa"/>
            <w:tcBorders>
              <w:top w:val="nil"/>
              <w:left w:val="nil"/>
              <w:bottom w:val="single" w:sz="8" w:space="0" w:color="auto"/>
              <w:right w:val="single" w:sz="8" w:space="0" w:color="auto"/>
            </w:tcBorders>
            <w:noWrap/>
            <w:vAlign w:val="center"/>
            <w:hideMark/>
          </w:tcPr>
          <w:p w14:paraId="753C0BA5"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26.6</w:t>
            </w:r>
          </w:p>
        </w:tc>
        <w:tc>
          <w:tcPr>
            <w:tcW w:w="945" w:type="dxa"/>
            <w:tcBorders>
              <w:top w:val="nil"/>
              <w:left w:val="nil"/>
              <w:bottom w:val="single" w:sz="8" w:space="0" w:color="auto"/>
              <w:right w:val="single" w:sz="8" w:space="0" w:color="auto"/>
            </w:tcBorders>
            <w:noWrap/>
            <w:vAlign w:val="center"/>
            <w:hideMark/>
          </w:tcPr>
          <w:p w14:paraId="1B97BA9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14.42</w:t>
            </w:r>
          </w:p>
        </w:tc>
        <w:tc>
          <w:tcPr>
            <w:tcW w:w="855" w:type="dxa"/>
            <w:tcBorders>
              <w:top w:val="nil"/>
              <w:left w:val="nil"/>
              <w:bottom w:val="single" w:sz="8" w:space="0" w:color="auto"/>
              <w:right w:val="single" w:sz="8" w:space="0" w:color="auto"/>
            </w:tcBorders>
            <w:noWrap/>
            <w:vAlign w:val="center"/>
            <w:hideMark/>
          </w:tcPr>
          <w:p w14:paraId="26DD2FCF"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20.51</w:t>
            </w:r>
          </w:p>
        </w:tc>
        <w:tc>
          <w:tcPr>
            <w:tcW w:w="834" w:type="dxa"/>
            <w:tcBorders>
              <w:top w:val="nil"/>
              <w:left w:val="nil"/>
              <w:bottom w:val="single" w:sz="8" w:space="0" w:color="auto"/>
              <w:right w:val="single" w:sz="8" w:space="0" w:color="auto"/>
            </w:tcBorders>
            <w:noWrap/>
            <w:vAlign w:val="center"/>
            <w:hideMark/>
          </w:tcPr>
          <w:p w14:paraId="0E7FD798"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86.57</w:t>
            </w:r>
          </w:p>
        </w:tc>
        <w:tc>
          <w:tcPr>
            <w:tcW w:w="876" w:type="dxa"/>
            <w:tcBorders>
              <w:top w:val="nil"/>
              <w:left w:val="nil"/>
              <w:bottom w:val="single" w:sz="8" w:space="0" w:color="auto"/>
              <w:right w:val="single" w:sz="8" w:space="0" w:color="auto"/>
            </w:tcBorders>
            <w:noWrap/>
            <w:vAlign w:val="center"/>
            <w:hideMark/>
          </w:tcPr>
          <w:p w14:paraId="597E88F5"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72.14</w:t>
            </w:r>
          </w:p>
        </w:tc>
        <w:tc>
          <w:tcPr>
            <w:tcW w:w="860" w:type="dxa"/>
            <w:tcBorders>
              <w:top w:val="nil"/>
              <w:left w:val="nil"/>
              <w:bottom w:val="single" w:sz="8" w:space="0" w:color="auto"/>
              <w:right w:val="single" w:sz="8" w:space="0" w:color="auto"/>
            </w:tcBorders>
            <w:noWrap/>
            <w:vAlign w:val="center"/>
            <w:hideMark/>
          </w:tcPr>
          <w:p w14:paraId="6658F55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79.35</w:t>
            </w:r>
          </w:p>
        </w:tc>
        <w:tc>
          <w:tcPr>
            <w:tcW w:w="792" w:type="dxa"/>
            <w:tcBorders>
              <w:top w:val="nil"/>
              <w:left w:val="nil"/>
              <w:bottom w:val="single" w:sz="8" w:space="0" w:color="auto"/>
              <w:right w:val="single" w:sz="8" w:space="0" w:color="auto"/>
            </w:tcBorders>
            <w:noWrap/>
            <w:vAlign w:val="center"/>
            <w:hideMark/>
          </w:tcPr>
          <w:p w14:paraId="7DC82E37"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1.42</w:t>
            </w:r>
          </w:p>
        </w:tc>
        <w:tc>
          <w:tcPr>
            <w:tcW w:w="762" w:type="dxa"/>
            <w:tcBorders>
              <w:top w:val="nil"/>
              <w:left w:val="nil"/>
              <w:bottom w:val="single" w:sz="8" w:space="0" w:color="auto"/>
              <w:right w:val="single" w:sz="8" w:space="0" w:color="auto"/>
            </w:tcBorders>
            <w:noWrap/>
            <w:vAlign w:val="center"/>
            <w:hideMark/>
          </w:tcPr>
          <w:p w14:paraId="03A1F59C"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7.84</w:t>
            </w:r>
          </w:p>
        </w:tc>
        <w:tc>
          <w:tcPr>
            <w:tcW w:w="720" w:type="dxa"/>
            <w:tcBorders>
              <w:top w:val="nil"/>
              <w:left w:val="nil"/>
              <w:bottom w:val="single" w:sz="8" w:space="0" w:color="auto"/>
              <w:right w:val="single" w:sz="8" w:space="0" w:color="auto"/>
            </w:tcBorders>
            <w:vAlign w:val="center"/>
            <w:hideMark/>
          </w:tcPr>
          <w:p w14:paraId="77581E70"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1.85</w:t>
            </w:r>
          </w:p>
        </w:tc>
        <w:tc>
          <w:tcPr>
            <w:tcW w:w="720" w:type="dxa"/>
            <w:tcBorders>
              <w:top w:val="nil"/>
              <w:left w:val="nil"/>
              <w:bottom w:val="single" w:sz="8" w:space="0" w:color="auto"/>
              <w:right w:val="single" w:sz="8" w:space="0" w:color="auto"/>
            </w:tcBorders>
            <w:vAlign w:val="center"/>
            <w:hideMark/>
          </w:tcPr>
          <w:p w14:paraId="0A94947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2.22</w:t>
            </w:r>
          </w:p>
        </w:tc>
        <w:tc>
          <w:tcPr>
            <w:tcW w:w="720" w:type="dxa"/>
            <w:tcBorders>
              <w:top w:val="nil"/>
              <w:left w:val="nil"/>
              <w:bottom w:val="single" w:sz="8" w:space="0" w:color="auto"/>
              <w:right w:val="single" w:sz="8" w:space="0" w:color="auto"/>
            </w:tcBorders>
            <w:vAlign w:val="center"/>
            <w:hideMark/>
          </w:tcPr>
          <w:p w14:paraId="010F804E"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0.12</w:t>
            </w:r>
          </w:p>
        </w:tc>
        <w:tc>
          <w:tcPr>
            <w:tcW w:w="720" w:type="dxa"/>
            <w:tcBorders>
              <w:top w:val="nil"/>
              <w:left w:val="nil"/>
              <w:bottom w:val="single" w:sz="8" w:space="0" w:color="auto"/>
              <w:right w:val="single" w:sz="8" w:space="0" w:color="auto"/>
            </w:tcBorders>
            <w:vAlign w:val="center"/>
            <w:hideMark/>
          </w:tcPr>
          <w:p w14:paraId="4AB9EE3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0.1</w:t>
            </w:r>
          </w:p>
        </w:tc>
        <w:tc>
          <w:tcPr>
            <w:tcW w:w="916" w:type="dxa"/>
            <w:tcBorders>
              <w:top w:val="nil"/>
              <w:left w:val="nil"/>
              <w:bottom w:val="single" w:sz="8" w:space="0" w:color="auto"/>
              <w:right w:val="single" w:sz="8" w:space="0" w:color="auto"/>
            </w:tcBorders>
            <w:vAlign w:val="center"/>
            <w:hideMark/>
          </w:tcPr>
          <w:p w14:paraId="59F5024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r>
      <w:tr w:rsidR="00BA025B" w:rsidRPr="002717C4" w14:paraId="691FE1F1" w14:textId="77777777" w:rsidTr="003C5348">
        <w:trPr>
          <w:trHeight w:val="278"/>
          <w:jc w:val="center"/>
        </w:trPr>
        <w:tc>
          <w:tcPr>
            <w:tcW w:w="606" w:type="dxa"/>
            <w:tcBorders>
              <w:top w:val="nil"/>
              <w:left w:val="single" w:sz="4" w:space="0" w:color="auto"/>
              <w:bottom w:val="single" w:sz="8" w:space="0" w:color="auto"/>
              <w:right w:val="single" w:sz="8" w:space="0" w:color="auto"/>
            </w:tcBorders>
            <w:noWrap/>
            <w:vAlign w:val="center"/>
            <w:hideMark/>
          </w:tcPr>
          <w:p w14:paraId="5660870F"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4</w:t>
            </w:r>
          </w:p>
        </w:tc>
        <w:tc>
          <w:tcPr>
            <w:tcW w:w="843" w:type="dxa"/>
            <w:tcBorders>
              <w:top w:val="nil"/>
              <w:left w:val="nil"/>
              <w:bottom w:val="single" w:sz="8" w:space="0" w:color="auto"/>
              <w:right w:val="single" w:sz="8" w:space="0" w:color="auto"/>
            </w:tcBorders>
            <w:noWrap/>
            <w:vAlign w:val="center"/>
            <w:hideMark/>
          </w:tcPr>
          <w:p w14:paraId="502A351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25.6</w:t>
            </w:r>
          </w:p>
        </w:tc>
        <w:tc>
          <w:tcPr>
            <w:tcW w:w="945" w:type="dxa"/>
            <w:tcBorders>
              <w:top w:val="nil"/>
              <w:left w:val="nil"/>
              <w:bottom w:val="single" w:sz="8" w:space="0" w:color="auto"/>
              <w:right w:val="single" w:sz="8" w:space="0" w:color="auto"/>
            </w:tcBorders>
            <w:noWrap/>
            <w:vAlign w:val="center"/>
            <w:hideMark/>
          </w:tcPr>
          <w:p w14:paraId="7E42DF95"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10.34</w:t>
            </w:r>
          </w:p>
        </w:tc>
        <w:tc>
          <w:tcPr>
            <w:tcW w:w="855" w:type="dxa"/>
            <w:tcBorders>
              <w:top w:val="nil"/>
              <w:left w:val="nil"/>
              <w:bottom w:val="single" w:sz="8" w:space="0" w:color="auto"/>
              <w:right w:val="single" w:sz="8" w:space="0" w:color="auto"/>
            </w:tcBorders>
            <w:noWrap/>
            <w:vAlign w:val="center"/>
            <w:hideMark/>
          </w:tcPr>
          <w:p w14:paraId="6688547B"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17.97</w:t>
            </w:r>
          </w:p>
        </w:tc>
        <w:tc>
          <w:tcPr>
            <w:tcW w:w="834" w:type="dxa"/>
            <w:tcBorders>
              <w:top w:val="nil"/>
              <w:left w:val="nil"/>
              <w:bottom w:val="single" w:sz="8" w:space="0" w:color="auto"/>
              <w:right w:val="single" w:sz="8" w:space="0" w:color="auto"/>
            </w:tcBorders>
            <w:noWrap/>
            <w:vAlign w:val="center"/>
            <w:hideMark/>
          </w:tcPr>
          <w:p w14:paraId="171DEE8B"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70.14</w:t>
            </w:r>
          </w:p>
        </w:tc>
        <w:tc>
          <w:tcPr>
            <w:tcW w:w="876" w:type="dxa"/>
            <w:tcBorders>
              <w:top w:val="nil"/>
              <w:left w:val="nil"/>
              <w:bottom w:val="single" w:sz="8" w:space="0" w:color="auto"/>
              <w:right w:val="single" w:sz="8" w:space="0" w:color="auto"/>
            </w:tcBorders>
            <w:noWrap/>
            <w:vAlign w:val="center"/>
            <w:hideMark/>
          </w:tcPr>
          <w:p w14:paraId="725507A3"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72.71</w:t>
            </w:r>
          </w:p>
        </w:tc>
        <w:tc>
          <w:tcPr>
            <w:tcW w:w="860" w:type="dxa"/>
            <w:tcBorders>
              <w:top w:val="nil"/>
              <w:left w:val="nil"/>
              <w:bottom w:val="single" w:sz="8" w:space="0" w:color="auto"/>
              <w:right w:val="single" w:sz="8" w:space="0" w:color="auto"/>
            </w:tcBorders>
            <w:noWrap/>
            <w:vAlign w:val="center"/>
            <w:hideMark/>
          </w:tcPr>
          <w:p w14:paraId="4312DA7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71.42</w:t>
            </w:r>
          </w:p>
        </w:tc>
        <w:tc>
          <w:tcPr>
            <w:tcW w:w="792" w:type="dxa"/>
            <w:tcBorders>
              <w:top w:val="nil"/>
              <w:left w:val="nil"/>
              <w:bottom w:val="single" w:sz="8" w:space="0" w:color="auto"/>
              <w:right w:val="single" w:sz="8" w:space="0" w:color="auto"/>
            </w:tcBorders>
            <w:noWrap/>
            <w:vAlign w:val="center"/>
            <w:hideMark/>
          </w:tcPr>
          <w:p w14:paraId="45532659"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c>
          <w:tcPr>
            <w:tcW w:w="762" w:type="dxa"/>
            <w:tcBorders>
              <w:top w:val="nil"/>
              <w:left w:val="nil"/>
              <w:bottom w:val="single" w:sz="8" w:space="0" w:color="auto"/>
              <w:right w:val="single" w:sz="8" w:space="0" w:color="auto"/>
            </w:tcBorders>
            <w:noWrap/>
            <w:vAlign w:val="center"/>
            <w:hideMark/>
          </w:tcPr>
          <w:p w14:paraId="21F3037E"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11.07</w:t>
            </w:r>
          </w:p>
        </w:tc>
        <w:tc>
          <w:tcPr>
            <w:tcW w:w="720" w:type="dxa"/>
            <w:tcBorders>
              <w:top w:val="nil"/>
              <w:left w:val="nil"/>
              <w:bottom w:val="single" w:sz="8" w:space="0" w:color="auto"/>
              <w:right w:val="single" w:sz="8" w:space="0" w:color="auto"/>
            </w:tcBorders>
            <w:vAlign w:val="center"/>
            <w:hideMark/>
          </w:tcPr>
          <w:p w14:paraId="02D9C67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3.98</w:t>
            </w:r>
          </w:p>
        </w:tc>
        <w:tc>
          <w:tcPr>
            <w:tcW w:w="720" w:type="dxa"/>
            <w:tcBorders>
              <w:top w:val="nil"/>
              <w:left w:val="nil"/>
              <w:bottom w:val="single" w:sz="8" w:space="0" w:color="auto"/>
              <w:right w:val="single" w:sz="8" w:space="0" w:color="auto"/>
            </w:tcBorders>
            <w:vAlign w:val="center"/>
            <w:hideMark/>
          </w:tcPr>
          <w:p w14:paraId="779FF7A8"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3.4</w:t>
            </w:r>
          </w:p>
        </w:tc>
        <w:tc>
          <w:tcPr>
            <w:tcW w:w="720" w:type="dxa"/>
            <w:tcBorders>
              <w:top w:val="nil"/>
              <w:left w:val="nil"/>
              <w:bottom w:val="single" w:sz="8" w:space="0" w:color="auto"/>
              <w:right w:val="single" w:sz="8" w:space="0" w:color="auto"/>
            </w:tcBorders>
            <w:vAlign w:val="center"/>
            <w:hideMark/>
          </w:tcPr>
          <w:p w14:paraId="4EECD0DC"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1.32</w:t>
            </w:r>
          </w:p>
        </w:tc>
        <w:tc>
          <w:tcPr>
            <w:tcW w:w="720" w:type="dxa"/>
            <w:tcBorders>
              <w:top w:val="nil"/>
              <w:left w:val="nil"/>
              <w:bottom w:val="single" w:sz="8" w:space="0" w:color="auto"/>
              <w:right w:val="single" w:sz="8" w:space="0" w:color="auto"/>
            </w:tcBorders>
            <w:vAlign w:val="center"/>
            <w:hideMark/>
          </w:tcPr>
          <w:p w14:paraId="6E1556D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1.25</w:t>
            </w:r>
          </w:p>
        </w:tc>
        <w:tc>
          <w:tcPr>
            <w:tcW w:w="916" w:type="dxa"/>
            <w:tcBorders>
              <w:top w:val="nil"/>
              <w:left w:val="nil"/>
              <w:bottom w:val="single" w:sz="8" w:space="0" w:color="auto"/>
              <w:right w:val="single" w:sz="8" w:space="0" w:color="auto"/>
            </w:tcBorders>
            <w:vAlign w:val="center"/>
            <w:hideMark/>
          </w:tcPr>
          <w:p w14:paraId="43B09A65"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r>
      <w:tr w:rsidR="00BA025B" w:rsidRPr="002717C4" w14:paraId="2D4632F0" w14:textId="77777777" w:rsidTr="003C5348">
        <w:trPr>
          <w:trHeight w:val="278"/>
          <w:jc w:val="center"/>
        </w:trPr>
        <w:tc>
          <w:tcPr>
            <w:tcW w:w="606" w:type="dxa"/>
            <w:tcBorders>
              <w:top w:val="nil"/>
              <w:left w:val="single" w:sz="4" w:space="0" w:color="auto"/>
              <w:bottom w:val="single" w:sz="8" w:space="0" w:color="auto"/>
              <w:right w:val="single" w:sz="8" w:space="0" w:color="auto"/>
            </w:tcBorders>
            <w:noWrap/>
            <w:vAlign w:val="center"/>
            <w:hideMark/>
          </w:tcPr>
          <w:p w14:paraId="072BBECF"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w:t>
            </w:r>
          </w:p>
        </w:tc>
        <w:tc>
          <w:tcPr>
            <w:tcW w:w="843" w:type="dxa"/>
            <w:tcBorders>
              <w:top w:val="nil"/>
              <w:left w:val="nil"/>
              <w:bottom w:val="single" w:sz="8" w:space="0" w:color="auto"/>
              <w:right w:val="single" w:sz="8" w:space="0" w:color="auto"/>
            </w:tcBorders>
            <w:noWrap/>
            <w:vAlign w:val="center"/>
            <w:hideMark/>
          </w:tcPr>
          <w:p w14:paraId="3443C006"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25.91</w:t>
            </w:r>
          </w:p>
        </w:tc>
        <w:tc>
          <w:tcPr>
            <w:tcW w:w="945" w:type="dxa"/>
            <w:tcBorders>
              <w:top w:val="nil"/>
              <w:left w:val="nil"/>
              <w:bottom w:val="single" w:sz="8" w:space="0" w:color="auto"/>
              <w:right w:val="single" w:sz="8" w:space="0" w:color="auto"/>
            </w:tcBorders>
            <w:noWrap/>
            <w:vAlign w:val="center"/>
            <w:hideMark/>
          </w:tcPr>
          <w:p w14:paraId="262A823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8.2</w:t>
            </w:r>
          </w:p>
        </w:tc>
        <w:tc>
          <w:tcPr>
            <w:tcW w:w="855" w:type="dxa"/>
            <w:tcBorders>
              <w:top w:val="nil"/>
              <w:left w:val="nil"/>
              <w:bottom w:val="single" w:sz="8" w:space="0" w:color="auto"/>
              <w:right w:val="single" w:sz="8" w:space="0" w:color="auto"/>
            </w:tcBorders>
            <w:noWrap/>
            <w:vAlign w:val="center"/>
            <w:hideMark/>
          </w:tcPr>
          <w:p w14:paraId="47D16DB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17.07</w:t>
            </w:r>
          </w:p>
        </w:tc>
        <w:tc>
          <w:tcPr>
            <w:tcW w:w="834" w:type="dxa"/>
            <w:tcBorders>
              <w:top w:val="nil"/>
              <w:left w:val="nil"/>
              <w:bottom w:val="single" w:sz="8" w:space="0" w:color="auto"/>
              <w:right w:val="single" w:sz="8" w:space="0" w:color="auto"/>
            </w:tcBorders>
            <w:noWrap/>
            <w:vAlign w:val="center"/>
            <w:hideMark/>
          </w:tcPr>
          <w:p w14:paraId="486BC0A1"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66.42</w:t>
            </w:r>
          </w:p>
        </w:tc>
        <w:tc>
          <w:tcPr>
            <w:tcW w:w="876" w:type="dxa"/>
            <w:tcBorders>
              <w:top w:val="nil"/>
              <w:left w:val="nil"/>
              <w:bottom w:val="single" w:sz="8" w:space="0" w:color="auto"/>
              <w:right w:val="single" w:sz="8" w:space="0" w:color="auto"/>
            </w:tcBorders>
            <w:noWrap/>
            <w:vAlign w:val="center"/>
            <w:hideMark/>
          </w:tcPr>
          <w:p w14:paraId="68C9B993"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57.28</w:t>
            </w:r>
          </w:p>
        </w:tc>
        <w:tc>
          <w:tcPr>
            <w:tcW w:w="860" w:type="dxa"/>
            <w:tcBorders>
              <w:top w:val="nil"/>
              <w:left w:val="nil"/>
              <w:bottom w:val="single" w:sz="8" w:space="0" w:color="auto"/>
              <w:right w:val="single" w:sz="8" w:space="0" w:color="auto"/>
            </w:tcBorders>
            <w:noWrap/>
            <w:vAlign w:val="center"/>
            <w:hideMark/>
          </w:tcPr>
          <w:p w14:paraId="1DE13B7C"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61.85</w:t>
            </w:r>
          </w:p>
        </w:tc>
        <w:tc>
          <w:tcPr>
            <w:tcW w:w="792" w:type="dxa"/>
            <w:tcBorders>
              <w:top w:val="nil"/>
              <w:left w:val="nil"/>
              <w:bottom w:val="single" w:sz="8" w:space="0" w:color="auto"/>
              <w:right w:val="single" w:sz="8" w:space="0" w:color="auto"/>
            </w:tcBorders>
            <w:noWrap/>
            <w:vAlign w:val="center"/>
            <w:hideMark/>
          </w:tcPr>
          <w:p w14:paraId="64B3B9EB"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c>
          <w:tcPr>
            <w:tcW w:w="762" w:type="dxa"/>
            <w:tcBorders>
              <w:top w:val="nil"/>
              <w:left w:val="nil"/>
              <w:bottom w:val="single" w:sz="8" w:space="0" w:color="auto"/>
              <w:right w:val="single" w:sz="8" w:space="0" w:color="auto"/>
            </w:tcBorders>
            <w:noWrap/>
            <w:vAlign w:val="center"/>
            <w:hideMark/>
          </w:tcPr>
          <w:p w14:paraId="5DF05D36"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10.8</w:t>
            </w:r>
          </w:p>
        </w:tc>
        <w:tc>
          <w:tcPr>
            <w:tcW w:w="720" w:type="dxa"/>
            <w:tcBorders>
              <w:top w:val="nil"/>
              <w:left w:val="nil"/>
              <w:bottom w:val="single" w:sz="8" w:space="0" w:color="auto"/>
              <w:right w:val="single" w:sz="8" w:space="0" w:color="auto"/>
            </w:tcBorders>
            <w:vAlign w:val="center"/>
            <w:hideMark/>
          </w:tcPr>
          <w:p w14:paraId="6934CF95"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5.7</w:t>
            </w:r>
          </w:p>
        </w:tc>
        <w:tc>
          <w:tcPr>
            <w:tcW w:w="720" w:type="dxa"/>
            <w:tcBorders>
              <w:top w:val="nil"/>
              <w:left w:val="nil"/>
              <w:bottom w:val="single" w:sz="8" w:space="0" w:color="auto"/>
              <w:right w:val="single" w:sz="8" w:space="0" w:color="auto"/>
            </w:tcBorders>
            <w:vAlign w:val="center"/>
            <w:hideMark/>
          </w:tcPr>
          <w:p w14:paraId="2A0C87B5"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3</w:t>
            </w:r>
          </w:p>
        </w:tc>
        <w:tc>
          <w:tcPr>
            <w:tcW w:w="720" w:type="dxa"/>
            <w:tcBorders>
              <w:top w:val="nil"/>
              <w:left w:val="nil"/>
              <w:bottom w:val="single" w:sz="8" w:space="0" w:color="auto"/>
              <w:right w:val="single" w:sz="8" w:space="0" w:color="auto"/>
            </w:tcBorders>
            <w:vAlign w:val="center"/>
            <w:hideMark/>
          </w:tcPr>
          <w:p w14:paraId="3DBEF8E8"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2.28</w:t>
            </w:r>
          </w:p>
        </w:tc>
        <w:tc>
          <w:tcPr>
            <w:tcW w:w="720" w:type="dxa"/>
            <w:tcBorders>
              <w:top w:val="nil"/>
              <w:left w:val="nil"/>
              <w:bottom w:val="single" w:sz="8" w:space="0" w:color="auto"/>
              <w:right w:val="single" w:sz="8" w:space="0" w:color="auto"/>
            </w:tcBorders>
            <w:vAlign w:val="center"/>
            <w:hideMark/>
          </w:tcPr>
          <w:p w14:paraId="625FA110"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1.9</w:t>
            </w:r>
          </w:p>
        </w:tc>
        <w:tc>
          <w:tcPr>
            <w:tcW w:w="916" w:type="dxa"/>
            <w:tcBorders>
              <w:top w:val="nil"/>
              <w:left w:val="nil"/>
              <w:bottom w:val="single" w:sz="8" w:space="0" w:color="auto"/>
              <w:right w:val="single" w:sz="8" w:space="0" w:color="auto"/>
            </w:tcBorders>
            <w:vAlign w:val="center"/>
            <w:hideMark/>
          </w:tcPr>
          <w:p w14:paraId="09B2D947"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r>
      <w:tr w:rsidR="00BA025B" w:rsidRPr="002717C4" w14:paraId="4E6DFC85" w14:textId="77777777" w:rsidTr="003C5348">
        <w:trPr>
          <w:trHeight w:val="306"/>
          <w:jc w:val="center"/>
        </w:trPr>
        <w:tc>
          <w:tcPr>
            <w:tcW w:w="606" w:type="dxa"/>
            <w:tcBorders>
              <w:top w:val="nil"/>
              <w:left w:val="single" w:sz="4" w:space="0" w:color="auto"/>
              <w:bottom w:val="single" w:sz="8" w:space="0" w:color="auto"/>
              <w:right w:val="single" w:sz="8" w:space="0" w:color="auto"/>
            </w:tcBorders>
            <w:noWrap/>
            <w:vAlign w:val="center"/>
            <w:hideMark/>
          </w:tcPr>
          <w:p w14:paraId="791CF93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w:t>
            </w:r>
          </w:p>
        </w:tc>
        <w:tc>
          <w:tcPr>
            <w:tcW w:w="843" w:type="dxa"/>
            <w:tcBorders>
              <w:top w:val="nil"/>
              <w:left w:val="nil"/>
              <w:bottom w:val="single" w:sz="8" w:space="0" w:color="auto"/>
              <w:right w:val="single" w:sz="8" w:space="0" w:color="auto"/>
            </w:tcBorders>
            <w:noWrap/>
            <w:vAlign w:val="center"/>
            <w:hideMark/>
          </w:tcPr>
          <w:p w14:paraId="67921051"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25.17</w:t>
            </w:r>
          </w:p>
        </w:tc>
        <w:tc>
          <w:tcPr>
            <w:tcW w:w="945" w:type="dxa"/>
            <w:tcBorders>
              <w:top w:val="nil"/>
              <w:left w:val="nil"/>
              <w:bottom w:val="single" w:sz="8" w:space="0" w:color="auto"/>
              <w:right w:val="single" w:sz="8" w:space="0" w:color="auto"/>
            </w:tcBorders>
            <w:noWrap/>
            <w:vAlign w:val="center"/>
            <w:hideMark/>
          </w:tcPr>
          <w:p w14:paraId="6988E324"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9.7</w:t>
            </w:r>
          </w:p>
        </w:tc>
        <w:tc>
          <w:tcPr>
            <w:tcW w:w="855" w:type="dxa"/>
            <w:tcBorders>
              <w:top w:val="nil"/>
              <w:left w:val="nil"/>
              <w:bottom w:val="single" w:sz="8" w:space="0" w:color="auto"/>
              <w:right w:val="single" w:sz="8" w:space="0" w:color="auto"/>
            </w:tcBorders>
            <w:noWrap/>
            <w:vAlign w:val="center"/>
            <w:hideMark/>
          </w:tcPr>
          <w:p w14:paraId="437ED59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17.43</w:t>
            </w:r>
          </w:p>
        </w:tc>
        <w:tc>
          <w:tcPr>
            <w:tcW w:w="834" w:type="dxa"/>
            <w:tcBorders>
              <w:top w:val="nil"/>
              <w:left w:val="nil"/>
              <w:bottom w:val="single" w:sz="8" w:space="0" w:color="auto"/>
              <w:right w:val="single" w:sz="8" w:space="0" w:color="auto"/>
            </w:tcBorders>
            <w:noWrap/>
            <w:vAlign w:val="center"/>
            <w:hideMark/>
          </w:tcPr>
          <w:p w14:paraId="73D5B356"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76</w:t>
            </w:r>
          </w:p>
        </w:tc>
        <w:tc>
          <w:tcPr>
            <w:tcW w:w="876" w:type="dxa"/>
            <w:tcBorders>
              <w:top w:val="nil"/>
              <w:left w:val="nil"/>
              <w:bottom w:val="single" w:sz="8" w:space="0" w:color="auto"/>
              <w:right w:val="single" w:sz="8" w:space="0" w:color="auto"/>
            </w:tcBorders>
            <w:noWrap/>
            <w:vAlign w:val="center"/>
            <w:hideMark/>
          </w:tcPr>
          <w:p w14:paraId="684DD92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76.28</w:t>
            </w:r>
          </w:p>
        </w:tc>
        <w:tc>
          <w:tcPr>
            <w:tcW w:w="860" w:type="dxa"/>
            <w:tcBorders>
              <w:top w:val="nil"/>
              <w:left w:val="nil"/>
              <w:bottom w:val="single" w:sz="8" w:space="0" w:color="auto"/>
              <w:right w:val="single" w:sz="8" w:space="0" w:color="auto"/>
            </w:tcBorders>
            <w:noWrap/>
            <w:vAlign w:val="center"/>
            <w:hideMark/>
          </w:tcPr>
          <w:p w14:paraId="0D8FE6F7"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76.14</w:t>
            </w:r>
          </w:p>
        </w:tc>
        <w:tc>
          <w:tcPr>
            <w:tcW w:w="792" w:type="dxa"/>
            <w:tcBorders>
              <w:top w:val="nil"/>
              <w:left w:val="nil"/>
              <w:bottom w:val="single" w:sz="8" w:space="0" w:color="auto"/>
              <w:right w:val="single" w:sz="8" w:space="0" w:color="auto"/>
            </w:tcBorders>
            <w:noWrap/>
            <w:vAlign w:val="center"/>
            <w:hideMark/>
          </w:tcPr>
          <w:p w14:paraId="649C3DA3"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c>
          <w:tcPr>
            <w:tcW w:w="762" w:type="dxa"/>
            <w:tcBorders>
              <w:top w:val="nil"/>
              <w:left w:val="nil"/>
              <w:bottom w:val="single" w:sz="8" w:space="0" w:color="auto"/>
              <w:right w:val="single" w:sz="8" w:space="0" w:color="auto"/>
            </w:tcBorders>
            <w:noWrap/>
            <w:vAlign w:val="center"/>
            <w:hideMark/>
          </w:tcPr>
          <w:p w14:paraId="58F580F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8.35</w:t>
            </w:r>
          </w:p>
        </w:tc>
        <w:tc>
          <w:tcPr>
            <w:tcW w:w="720" w:type="dxa"/>
            <w:tcBorders>
              <w:top w:val="nil"/>
              <w:left w:val="nil"/>
              <w:bottom w:val="single" w:sz="8" w:space="0" w:color="auto"/>
              <w:right w:val="single" w:sz="8" w:space="0" w:color="auto"/>
            </w:tcBorders>
            <w:vAlign w:val="center"/>
            <w:hideMark/>
          </w:tcPr>
          <w:p w14:paraId="5D623D87"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8.28</w:t>
            </w:r>
          </w:p>
        </w:tc>
        <w:tc>
          <w:tcPr>
            <w:tcW w:w="720" w:type="dxa"/>
            <w:tcBorders>
              <w:top w:val="nil"/>
              <w:left w:val="nil"/>
              <w:bottom w:val="single" w:sz="8" w:space="0" w:color="auto"/>
              <w:right w:val="single" w:sz="8" w:space="0" w:color="auto"/>
            </w:tcBorders>
            <w:vAlign w:val="center"/>
            <w:hideMark/>
          </w:tcPr>
          <w:p w14:paraId="1CDF5929"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4.28</w:t>
            </w:r>
          </w:p>
        </w:tc>
        <w:tc>
          <w:tcPr>
            <w:tcW w:w="720" w:type="dxa"/>
            <w:tcBorders>
              <w:top w:val="nil"/>
              <w:left w:val="nil"/>
              <w:bottom w:val="single" w:sz="8" w:space="0" w:color="auto"/>
              <w:right w:val="single" w:sz="8" w:space="0" w:color="auto"/>
            </w:tcBorders>
            <w:vAlign w:val="center"/>
            <w:hideMark/>
          </w:tcPr>
          <w:p w14:paraId="3F6C29B3"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2.82</w:t>
            </w:r>
          </w:p>
        </w:tc>
        <w:tc>
          <w:tcPr>
            <w:tcW w:w="720" w:type="dxa"/>
            <w:tcBorders>
              <w:top w:val="nil"/>
              <w:left w:val="nil"/>
              <w:bottom w:val="single" w:sz="8" w:space="0" w:color="auto"/>
              <w:right w:val="single" w:sz="8" w:space="0" w:color="auto"/>
            </w:tcBorders>
            <w:vAlign w:val="center"/>
            <w:hideMark/>
          </w:tcPr>
          <w:p w14:paraId="33888D86"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2.4</w:t>
            </w:r>
          </w:p>
        </w:tc>
        <w:tc>
          <w:tcPr>
            <w:tcW w:w="916" w:type="dxa"/>
            <w:tcBorders>
              <w:top w:val="nil"/>
              <w:left w:val="nil"/>
              <w:bottom w:val="single" w:sz="8" w:space="0" w:color="auto"/>
              <w:right w:val="single" w:sz="8" w:space="0" w:color="auto"/>
            </w:tcBorders>
            <w:vAlign w:val="center"/>
            <w:hideMark/>
          </w:tcPr>
          <w:p w14:paraId="18AA0AD3"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r>
      <w:tr w:rsidR="00BA025B" w:rsidRPr="002717C4" w14:paraId="321C0C8B" w14:textId="77777777" w:rsidTr="003C5348">
        <w:trPr>
          <w:trHeight w:val="306"/>
          <w:jc w:val="center"/>
        </w:trPr>
        <w:tc>
          <w:tcPr>
            <w:tcW w:w="606" w:type="dxa"/>
            <w:tcBorders>
              <w:top w:val="nil"/>
              <w:left w:val="single" w:sz="4" w:space="0" w:color="auto"/>
              <w:bottom w:val="single" w:sz="8" w:space="0" w:color="auto"/>
              <w:right w:val="single" w:sz="8" w:space="0" w:color="auto"/>
            </w:tcBorders>
            <w:noWrap/>
            <w:vAlign w:val="center"/>
            <w:hideMark/>
          </w:tcPr>
          <w:p w14:paraId="6C7D592C"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7</w:t>
            </w:r>
          </w:p>
        </w:tc>
        <w:tc>
          <w:tcPr>
            <w:tcW w:w="843" w:type="dxa"/>
            <w:tcBorders>
              <w:top w:val="nil"/>
              <w:left w:val="nil"/>
              <w:bottom w:val="single" w:sz="8" w:space="0" w:color="auto"/>
              <w:right w:val="single" w:sz="8" w:space="0" w:color="auto"/>
            </w:tcBorders>
            <w:noWrap/>
            <w:vAlign w:val="center"/>
            <w:hideMark/>
          </w:tcPr>
          <w:p w14:paraId="1FD2EB8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25.74</w:t>
            </w:r>
          </w:p>
        </w:tc>
        <w:tc>
          <w:tcPr>
            <w:tcW w:w="945" w:type="dxa"/>
            <w:tcBorders>
              <w:top w:val="nil"/>
              <w:left w:val="nil"/>
              <w:bottom w:val="single" w:sz="8" w:space="0" w:color="auto"/>
              <w:right w:val="single" w:sz="8" w:space="0" w:color="auto"/>
            </w:tcBorders>
            <w:noWrap/>
            <w:vAlign w:val="center"/>
            <w:hideMark/>
          </w:tcPr>
          <w:p w14:paraId="79A2DF07"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7.8</w:t>
            </w:r>
          </w:p>
        </w:tc>
        <w:tc>
          <w:tcPr>
            <w:tcW w:w="855" w:type="dxa"/>
            <w:tcBorders>
              <w:top w:val="nil"/>
              <w:left w:val="nil"/>
              <w:bottom w:val="single" w:sz="8" w:space="0" w:color="auto"/>
              <w:right w:val="single" w:sz="8" w:space="0" w:color="auto"/>
            </w:tcBorders>
            <w:noWrap/>
            <w:vAlign w:val="center"/>
            <w:hideMark/>
          </w:tcPr>
          <w:p w14:paraId="7852FDD6"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16.77</w:t>
            </w:r>
          </w:p>
        </w:tc>
        <w:tc>
          <w:tcPr>
            <w:tcW w:w="834" w:type="dxa"/>
            <w:tcBorders>
              <w:top w:val="nil"/>
              <w:left w:val="nil"/>
              <w:bottom w:val="single" w:sz="8" w:space="0" w:color="auto"/>
              <w:right w:val="single" w:sz="8" w:space="0" w:color="auto"/>
            </w:tcBorders>
            <w:noWrap/>
            <w:vAlign w:val="center"/>
            <w:hideMark/>
          </w:tcPr>
          <w:p w14:paraId="22E0E2F8"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57</w:t>
            </w:r>
          </w:p>
        </w:tc>
        <w:tc>
          <w:tcPr>
            <w:tcW w:w="876" w:type="dxa"/>
            <w:tcBorders>
              <w:top w:val="nil"/>
              <w:left w:val="nil"/>
              <w:bottom w:val="single" w:sz="8" w:space="0" w:color="auto"/>
              <w:right w:val="single" w:sz="8" w:space="0" w:color="auto"/>
            </w:tcBorders>
            <w:noWrap/>
            <w:vAlign w:val="center"/>
            <w:hideMark/>
          </w:tcPr>
          <w:p w14:paraId="2870110C"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61.14</w:t>
            </w:r>
          </w:p>
        </w:tc>
        <w:tc>
          <w:tcPr>
            <w:tcW w:w="860" w:type="dxa"/>
            <w:tcBorders>
              <w:top w:val="nil"/>
              <w:left w:val="nil"/>
              <w:bottom w:val="single" w:sz="8" w:space="0" w:color="auto"/>
              <w:right w:val="single" w:sz="8" w:space="0" w:color="auto"/>
            </w:tcBorders>
            <w:noWrap/>
            <w:vAlign w:val="center"/>
            <w:hideMark/>
          </w:tcPr>
          <w:p w14:paraId="6E4AC1B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59.07</w:t>
            </w:r>
          </w:p>
        </w:tc>
        <w:tc>
          <w:tcPr>
            <w:tcW w:w="792" w:type="dxa"/>
            <w:tcBorders>
              <w:top w:val="nil"/>
              <w:left w:val="nil"/>
              <w:bottom w:val="single" w:sz="8" w:space="0" w:color="auto"/>
              <w:right w:val="single" w:sz="8" w:space="0" w:color="auto"/>
            </w:tcBorders>
            <w:noWrap/>
            <w:vAlign w:val="center"/>
            <w:hideMark/>
          </w:tcPr>
          <w:p w14:paraId="44F75B55"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c>
          <w:tcPr>
            <w:tcW w:w="762" w:type="dxa"/>
            <w:tcBorders>
              <w:top w:val="nil"/>
              <w:left w:val="nil"/>
              <w:bottom w:val="single" w:sz="8" w:space="0" w:color="auto"/>
              <w:right w:val="single" w:sz="8" w:space="0" w:color="auto"/>
            </w:tcBorders>
            <w:noWrap/>
            <w:vAlign w:val="center"/>
            <w:hideMark/>
          </w:tcPr>
          <w:p w14:paraId="6077A677"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10</w:t>
            </w:r>
          </w:p>
        </w:tc>
        <w:tc>
          <w:tcPr>
            <w:tcW w:w="720" w:type="dxa"/>
            <w:tcBorders>
              <w:top w:val="nil"/>
              <w:left w:val="nil"/>
              <w:bottom w:val="single" w:sz="8" w:space="0" w:color="auto"/>
              <w:right w:val="single" w:sz="8" w:space="0" w:color="auto"/>
            </w:tcBorders>
            <w:vAlign w:val="center"/>
            <w:hideMark/>
          </w:tcPr>
          <w:p w14:paraId="693A1438"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8.84</w:t>
            </w:r>
          </w:p>
        </w:tc>
        <w:tc>
          <w:tcPr>
            <w:tcW w:w="720" w:type="dxa"/>
            <w:tcBorders>
              <w:top w:val="nil"/>
              <w:left w:val="nil"/>
              <w:bottom w:val="single" w:sz="8" w:space="0" w:color="auto"/>
              <w:right w:val="single" w:sz="8" w:space="0" w:color="auto"/>
            </w:tcBorders>
            <w:vAlign w:val="center"/>
            <w:hideMark/>
          </w:tcPr>
          <w:p w14:paraId="7426A53F"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4.12</w:t>
            </w:r>
          </w:p>
        </w:tc>
        <w:tc>
          <w:tcPr>
            <w:tcW w:w="720" w:type="dxa"/>
            <w:tcBorders>
              <w:top w:val="nil"/>
              <w:left w:val="nil"/>
              <w:bottom w:val="single" w:sz="8" w:space="0" w:color="auto"/>
              <w:right w:val="single" w:sz="8" w:space="0" w:color="auto"/>
            </w:tcBorders>
            <w:vAlign w:val="center"/>
            <w:hideMark/>
          </w:tcPr>
          <w:p w14:paraId="099E5A3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3.16</w:t>
            </w:r>
          </w:p>
        </w:tc>
        <w:tc>
          <w:tcPr>
            <w:tcW w:w="720" w:type="dxa"/>
            <w:tcBorders>
              <w:top w:val="nil"/>
              <w:left w:val="nil"/>
              <w:bottom w:val="single" w:sz="8" w:space="0" w:color="auto"/>
              <w:right w:val="single" w:sz="8" w:space="0" w:color="auto"/>
            </w:tcBorders>
            <w:vAlign w:val="center"/>
            <w:hideMark/>
          </w:tcPr>
          <w:p w14:paraId="1AF80BC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2.62</w:t>
            </w:r>
          </w:p>
        </w:tc>
        <w:tc>
          <w:tcPr>
            <w:tcW w:w="916" w:type="dxa"/>
            <w:tcBorders>
              <w:top w:val="nil"/>
              <w:left w:val="nil"/>
              <w:bottom w:val="single" w:sz="8" w:space="0" w:color="auto"/>
              <w:right w:val="single" w:sz="8" w:space="0" w:color="auto"/>
            </w:tcBorders>
            <w:vAlign w:val="center"/>
            <w:hideMark/>
          </w:tcPr>
          <w:p w14:paraId="38E7DD28"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r>
      <w:tr w:rsidR="00BA025B" w:rsidRPr="002717C4" w14:paraId="6361F60B" w14:textId="77777777" w:rsidTr="003C5348">
        <w:trPr>
          <w:trHeight w:val="306"/>
          <w:jc w:val="center"/>
        </w:trPr>
        <w:tc>
          <w:tcPr>
            <w:tcW w:w="606" w:type="dxa"/>
            <w:tcBorders>
              <w:top w:val="nil"/>
              <w:left w:val="single" w:sz="4" w:space="0" w:color="auto"/>
              <w:bottom w:val="single" w:sz="8" w:space="0" w:color="auto"/>
              <w:right w:val="single" w:sz="8" w:space="0" w:color="auto"/>
            </w:tcBorders>
            <w:noWrap/>
            <w:vAlign w:val="center"/>
            <w:hideMark/>
          </w:tcPr>
          <w:p w14:paraId="7919EF2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8</w:t>
            </w:r>
          </w:p>
        </w:tc>
        <w:tc>
          <w:tcPr>
            <w:tcW w:w="843" w:type="dxa"/>
            <w:tcBorders>
              <w:top w:val="nil"/>
              <w:left w:val="nil"/>
              <w:bottom w:val="single" w:sz="8" w:space="0" w:color="auto"/>
              <w:right w:val="single" w:sz="8" w:space="0" w:color="auto"/>
            </w:tcBorders>
            <w:noWrap/>
            <w:vAlign w:val="center"/>
            <w:hideMark/>
          </w:tcPr>
          <w:p w14:paraId="72F7E5DB"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24.62</w:t>
            </w:r>
          </w:p>
        </w:tc>
        <w:tc>
          <w:tcPr>
            <w:tcW w:w="945" w:type="dxa"/>
            <w:tcBorders>
              <w:top w:val="nil"/>
              <w:left w:val="nil"/>
              <w:bottom w:val="single" w:sz="8" w:space="0" w:color="auto"/>
              <w:right w:val="single" w:sz="8" w:space="0" w:color="auto"/>
            </w:tcBorders>
            <w:noWrap/>
            <w:vAlign w:val="center"/>
            <w:hideMark/>
          </w:tcPr>
          <w:p w14:paraId="2B3A022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6.34</w:t>
            </w:r>
          </w:p>
        </w:tc>
        <w:tc>
          <w:tcPr>
            <w:tcW w:w="855" w:type="dxa"/>
            <w:tcBorders>
              <w:top w:val="nil"/>
              <w:left w:val="nil"/>
              <w:bottom w:val="single" w:sz="8" w:space="0" w:color="auto"/>
              <w:right w:val="single" w:sz="8" w:space="0" w:color="auto"/>
            </w:tcBorders>
            <w:noWrap/>
            <w:vAlign w:val="center"/>
            <w:hideMark/>
          </w:tcPr>
          <w:p w14:paraId="6B71C59E"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15.48</w:t>
            </w:r>
          </w:p>
        </w:tc>
        <w:tc>
          <w:tcPr>
            <w:tcW w:w="834" w:type="dxa"/>
            <w:tcBorders>
              <w:top w:val="nil"/>
              <w:left w:val="nil"/>
              <w:bottom w:val="single" w:sz="8" w:space="0" w:color="auto"/>
              <w:right w:val="single" w:sz="8" w:space="0" w:color="auto"/>
            </w:tcBorders>
            <w:noWrap/>
            <w:vAlign w:val="center"/>
            <w:hideMark/>
          </w:tcPr>
          <w:p w14:paraId="06B73FB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69</w:t>
            </w:r>
          </w:p>
        </w:tc>
        <w:tc>
          <w:tcPr>
            <w:tcW w:w="876" w:type="dxa"/>
            <w:tcBorders>
              <w:top w:val="nil"/>
              <w:left w:val="nil"/>
              <w:bottom w:val="single" w:sz="8" w:space="0" w:color="auto"/>
              <w:right w:val="single" w:sz="8" w:space="0" w:color="auto"/>
            </w:tcBorders>
            <w:noWrap/>
            <w:vAlign w:val="center"/>
            <w:hideMark/>
          </w:tcPr>
          <w:p w14:paraId="3F1489D4"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55.57</w:t>
            </w:r>
          </w:p>
        </w:tc>
        <w:tc>
          <w:tcPr>
            <w:tcW w:w="860" w:type="dxa"/>
            <w:tcBorders>
              <w:top w:val="nil"/>
              <w:left w:val="nil"/>
              <w:bottom w:val="single" w:sz="8" w:space="0" w:color="auto"/>
              <w:right w:val="single" w:sz="8" w:space="0" w:color="auto"/>
            </w:tcBorders>
            <w:noWrap/>
            <w:vAlign w:val="center"/>
            <w:hideMark/>
          </w:tcPr>
          <w:p w14:paraId="11F859E4"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62.28</w:t>
            </w:r>
          </w:p>
        </w:tc>
        <w:tc>
          <w:tcPr>
            <w:tcW w:w="792" w:type="dxa"/>
            <w:tcBorders>
              <w:top w:val="nil"/>
              <w:left w:val="nil"/>
              <w:bottom w:val="single" w:sz="8" w:space="0" w:color="auto"/>
              <w:right w:val="single" w:sz="8" w:space="0" w:color="auto"/>
            </w:tcBorders>
            <w:noWrap/>
            <w:vAlign w:val="center"/>
            <w:hideMark/>
          </w:tcPr>
          <w:p w14:paraId="7F9D4B6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c>
          <w:tcPr>
            <w:tcW w:w="762" w:type="dxa"/>
            <w:tcBorders>
              <w:top w:val="nil"/>
              <w:left w:val="nil"/>
              <w:bottom w:val="single" w:sz="8" w:space="0" w:color="auto"/>
              <w:right w:val="single" w:sz="8" w:space="0" w:color="auto"/>
            </w:tcBorders>
            <w:noWrap/>
            <w:vAlign w:val="center"/>
            <w:hideMark/>
          </w:tcPr>
          <w:p w14:paraId="50639F5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10</w:t>
            </w:r>
          </w:p>
        </w:tc>
        <w:tc>
          <w:tcPr>
            <w:tcW w:w="720" w:type="dxa"/>
            <w:tcBorders>
              <w:top w:val="nil"/>
              <w:left w:val="nil"/>
              <w:bottom w:val="single" w:sz="8" w:space="0" w:color="auto"/>
              <w:right w:val="single" w:sz="8" w:space="0" w:color="auto"/>
            </w:tcBorders>
            <w:vAlign w:val="center"/>
            <w:hideMark/>
          </w:tcPr>
          <w:p w14:paraId="18E59BEA" w14:textId="77777777" w:rsidR="00BA025B" w:rsidRPr="002717C4" w:rsidRDefault="00BA025B" w:rsidP="00624D8C">
            <w:pPr>
              <w:spacing w:after="0" w:line="240" w:lineRule="auto"/>
              <w:jc w:val="center"/>
              <w:rPr>
                <w:rFonts w:ascii="Arial" w:hAnsi="Arial" w:cs="Arial"/>
                <w:color w:val="000000" w:themeColor="text1"/>
                <w:sz w:val="20"/>
              </w:rPr>
            </w:pPr>
            <w:r w:rsidRPr="00806E39">
              <w:rPr>
                <w:rFonts w:ascii="Arial" w:hAnsi="Arial" w:cs="Arial"/>
                <w:sz w:val="20"/>
              </w:rPr>
              <w:t>10.22</w:t>
            </w:r>
          </w:p>
        </w:tc>
        <w:tc>
          <w:tcPr>
            <w:tcW w:w="720" w:type="dxa"/>
            <w:tcBorders>
              <w:top w:val="nil"/>
              <w:left w:val="nil"/>
              <w:bottom w:val="single" w:sz="8" w:space="0" w:color="auto"/>
              <w:right w:val="single" w:sz="8" w:space="0" w:color="auto"/>
            </w:tcBorders>
            <w:vAlign w:val="center"/>
            <w:hideMark/>
          </w:tcPr>
          <w:p w14:paraId="3B9B0D6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5.18</w:t>
            </w:r>
          </w:p>
        </w:tc>
        <w:tc>
          <w:tcPr>
            <w:tcW w:w="720" w:type="dxa"/>
            <w:tcBorders>
              <w:top w:val="nil"/>
              <w:left w:val="nil"/>
              <w:bottom w:val="single" w:sz="8" w:space="0" w:color="auto"/>
              <w:right w:val="single" w:sz="8" w:space="0" w:color="auto"/>
            </w:tcBorders>
            <w:vAlign w:val="center"/>
            <w:hideMark/>
          </w:tcPr>
          <w:p w14:paraId="465E783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3.42</w:t>
            </w:r>
          </w:p>
        </w:tc>
        <w:tc>
          <w:tcPr>
            <w:tcW w:w="720" w:type="dxa"/>
            <w:tcBorders>
              <w:top w:val="nil"/>
              <w:left w:val="nil"/>
              <w:bottom w:val="single" w:sz="8" w:space="0" w:color="auto"/>
              <w:right w:val="single" w:sz="8" w:space="0" w:color="auto"/>
            </w:tcBorders>
            <w:vAlign w:val="center"/>
            <w:hideMark/>
          </w:tcPr>
          <w:p w14:paraId="3135E417"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w:t>
            </w:r>
          </w:p>
        </w:tc>
        <w:tc>
          <w:tcPr>
            <w:tcW w:w="916" w:type="dxa"/>
            <w:tcBorders>
              <w:top w:val="nil"/>
              <w:left w:val="nil"/>
              <w:bottom w:val="single" w:sz="8" w:space="0" w:color="auto"/>
              <w:right w:val="single" w:sz="8" w:space="0" w:color="auto"/>
            </w:tcBorders>
            <w:vAlign w:val="center"/>
            <w:hideMark/>
          </w:tcPr>
          <w:p w14:paraId="7B7C1C98"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1.37</w:t>
            </w:r>
          </w:p>
        </w:tc>
      </w:tr>
      <w:tr w:rsidR="00BA025B" w:rsidRPr="002717C4" w14:paraId="7A00536F" w14:textId="77777777" w:rsidTr="003C5348">
        <w:trPr>
          <w:trHeight w:val="306"/>
          <w:jc w:val="center"/>
        </w:trPr>
        <w:tc>
          <w:tcPr>
            <w:tcW w:w="606" w:type="dxa"/>
            <w:tcBorders>
              <w:top w:val="nil"/>
              <w:left w:val="single" w:sz="4" w:space="0" w:color="auto"/>
              <w:bottom w:val="single" w:sz="8" w:space="0" w:color="auto"/>
              <w:right w:val="single" w:sz="8" w:space="0" w:color="auto"/>
            </w:tcBorders>
            <w:noWrap/>
            <w:vAlign w:val="center"/>
            <w:hideMark/>
          </w:tcPr>
          <w:p w14:paraId="4028E388"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9</w:t>
            </w:r>
          </w:p>
        </w:tc>
        <w:tc>
          <w:tcPr>
            <w:tcW w:w="843" w:type="dxa"/>
            <w:tcBorders>
              <w:top w:val="nil"/>
              <w:left w:val="nil"/>
              <w:bottom w:val="single" w:sz="8" w:space="0" w:color="auto"/>
              <w:right w:val="single" w:sz="8" w:space="0" w:color="auto"/>
            </w:tcBorders>
            <w:noWrap/>
            <w:vAlign w:val="center"/>
            <w:hideMark/>
          </w:tcPr>
          <w:p w14:paraId="7BADA295"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24.17</w:t>
            </w:r>
          </w:p>
        </w:tc>
        <w:tc>
          <w:tcPr>
            <w:tcW w:w="945" w:type="dxa"/>
            <w:tcBorders>
              <w:top w:val="nil"/>
              <w:left w:val="nil"/>
              <w:bottom w:val="single" w:sz="8" w:space="0" w:color="auto"/>
              <w:right w:val="single" w:sz="8" w:space="0" w:color="auto"/>
            </w:tcBorders>
            <w:noWrap/>
            <w:vAlign w:val="center"/>
            <w:hideMark/>
          </w:tcPr>
          <w:p w14:paraId="4F432796"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6.62</w:t>
            </w:r>
          </w:p>
        </w:tc>
        <w:tc>
          <w:tcPr>
            <w:tcW w:w="855" w:type="dxa"/>
            <w:tcBorders>
              <w:top w:val="nil"/>
              <w:left w:val="nil"/>
              <w:bottom w:val="single" w:sz="8" w:space="0" w:color="auto"/>
              <w:right w:val="single" w:sz="8" w:space="0" w:color="auto"/>
            </w:tcBorders>
            <w:noWrap/>
            <w:vAlign w:val="center"/>
            <w:hideMark/>
          </w:tcPr>
          <w:p w14:paraId="5E529043"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15.39</w:t>
            </w:r>
          </w:p>
        </w:tc>
        <w:tc>
          <w:tcPr>
            <w:tcW w:w="834" w:type="dxa"/>
            <w:tcBorders>
              <w:top w:val="nil"/>
              <w:left w:val="nil"/>
              <w:bottom w:val="single" w:sz="8" w:space="0" w:color="auto"/>
              <w:right w:val="single" w:sz="8" w:space="0" w:color="auto"/>
            </w:tcBorders>
            <w:noWrap/>
            <w:vAlign w:val="center"/>
            <w:hideMark/>
          </w:tcPr>
          <w:p w14:paraId="20755453"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68.71</w:t>
            </w:r>
          </w:p>
        </w:tc>
        <w:tc>
          <w:tcPr>
            <w:tcW w:w="876" w:type="dxa"/>
            <w:tcBorders>
              <w:top w:val="nil"/>
              <w:left w:val="nil"/>
              <w:bottom w:val="single" w:sz="8" w:space="0" w:color="auto"/>
              <w:right w:val="single" w:sz="8" w:space="0" w:color="auto"/>
            </w:tcBorders>
            <w:noWrap/>
            <w:vAlign w:val="center"/>
            <w:hideMark/>
          </w:tcPr>
          <w:p w14:paraId="5030C2E7"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56.85</w:t>
            </w:r>
          </w:p>
        </w:tc>
        <w:tc>
          <w:tcPr>
            <w:tcW w:w="860" w:type="dxa"/>
            <w:tcBorders>
              <w:top w:val="nil"/>
              <w:left w:val="nil"/>
              <w:bottom w:val="single" w:sz="8" w:space="0" w:color="auto"/>
              <w:right w:val="single" w:sz="8" w:space="0" w:color="auto"/>
            </w:tcBorders>
            <w:noWrap/>
            <w:vAlign w:val="center"/>
            <w:hideMark/>
          </w:tcPr>
          <w:p w14:paraId="79B1EE15"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62.78</w:t>
            </w:r>
          </w:p>
        </w:tc>
        <w:tc>
          <w:tcPr>
            <w:tcW w:w="792" w:type="dxa"/>
            <w:tcBorders>
              <w:top w:val="nil"/>
              <w:left w:val="nil"/>
              <w:bottom w:val="single" w:sz="8" w:space="0" w:color="auto"/>
              <w:right w:val="single" w:sz="8" w:space="0" w:color="auto"/>
            </w:tcBorders>
            <w:noWrap/>
            <w:vAlign w:val="center"/>
            <w:hideMark/>
          </w:tcPr>
          <w:p w14:paraId="3A07977C"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c>
          <w:tcPr>
            <w:tcW w:w="762" w:type="dxa"/>
            <w:tcBorders>
              <w:top w:val="nil"/>
              <w:left w:val="nil"/>
              <w:bottom w:val="single" w:sz="8" w:space="0" w:color="auto"/>
              <w:right w:val="single" w:sz="8" w:space="0" w:color="auto"/>
            </w:tcBorders>
            <w:noWrap/>
            <w:vAlign w:val="center"/>
            <w:hideMark/>
          </w:tcPr>
          <w:p w14:paraId="504B53A0"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10</w:t>
            </w:r>
          </w:p>
        </w:tc>
        <w:tc>
          <w:tcPr>
            <w:tcW w:w="720" w:type="dxa"/>
            <w:tcBorders>
              <w:top w:val="nil"/>
              <w:left w:val="nil"/>
              <w:bottom w:val="single" w:sz="8" w:space="0" w:color="auto"/>
              <w:right w:val="single" w:sz="8" w:space="0" w:color="auto"/>
            </w:tcBorders>
            <w:vAlign w:val="center"/>
            <w:hideMark/>
          </w:tcPr>
          <w:p w14:paraId="74D40A52" w14:textId="77777777" w:rsidR="00BA025B" w:rsidRPr="00B15248" w:rsidRDefault="00BA025B" w:rsidP="00624D8C">
            <w:pPr>
              <w:spacing w:after="0" w:line="240" w:lineRule="auto"/>
              <w:jc w:val="center"/>
              <w:rPr>
                <w:rFonts w:ascii="Arial" w:hAnsi="Arial" w:cs="Arial"/>
                <w:b/>
                <w:bCs/>
                <w:color w:val="000000" w:themeColor="text1"/>
                <w:sz w:val="20"/>
              </w:rPr>
            </w:pPr>
            <w:r w:rsidRPr="00B15248">
              <w:rPr>
                <w:rFonts w:ascii="Arial" w:hAnsi="Arial" w:cs="Arial"/>
                <w:b/>
                <w:bCs/>
                <w:color w:val="FF0000"/>
                <w:sz w:val="20"/>
              </w:rPr>
              <w:t>10.91</w:t>
            </w:r>
          </w:p>
        </w:tc>
        <w:tc>
          <w:tcPr>
            <w:tcW w:w="720" w:type="dxa"/>
            <w:tcBorders>
              <w:top w:val="nil"/>
              <w:left w:val="nil"/>
              <w:bottom w:val="single" w:sz="8" w:space="0" w:color="auto"/>
              <w:right w:val="single" w:sz="8" w:space="0" w:color="auto"/>
            </w:tcBorders>
            <w:vAlign w:val="center"/>
            <w:hideMark/>
          </w:tcPr>
          <w:p w14:paraId="059CECE5" w14:textId="77777777" w:rsidR="00BA025B" w:rsidRPr="00B15248" w:rsidRDefault="00BA025B" w:rsidP="00624D8C">
            <w:pPr>
              <w:spacing w:after="0" w:line="240" w:lineRule="auto"/>
              <w:jc w:val="center"/>
              <w:rPr>
                <w:rFonts w:ascii="Arial" w:hAnsi="Arial" w:cs="Arial"/>
                <w:b/>
                <w:bCs/>
                <w:color w:val="000000" w:themeColor="text1"/>
                <w:sz w:val="20"/>
              </w:rPr>
            </w:pPr>
            <w:r w:rsidRPr="00B15248">
              <w:rPr>
                <w:rFonts w:ascii="Arial" w:hAnsi="Arial" w:cs="Arial"/>
                <w:b/>
                <w:bCs/>
                <w:color w:val="FF0000"/>
                <w:sz w:val="20"/>
              </w:rPr>
              <w:t>6.14</w:t>
            </w:r>
          </w:p>
        </w:tc>
        <w:tc>
          <w:tcPr>
            <w:tcW w:w="720" w:type="dxa"/>
            <w:tcBorders>
              <w:top w:val="nil"/>
              <w:left w:val="nil"/>
              <w:bottom w:val="single" w:sz="8" w:space="0" w:color="auto"/>
              <w:right w:val="single" w:sz="8" w:space="0" w:color="auto"/>
            </w:tcBorders>
            <w:vAlign w:val="center"/>
            <w:hideMark/>
          </w:tcPr>
          <w:p w14:paraId="7038BF77" w14:textId="77777777" w:rsidR="00BA025B" w:rsidRPr="00B15248" w:rsidRDefault="00BA025B" w:rsidP="00624D8C">
            <w:pPr>
              <w:spacing w:after="0" w:line="240" w:lineRule="auto"/>
              <w:jc w:val="center"/>
              <w:rPr>
                <w:rFonts w:ascii="Arial" w:hAnsi="Arial" w:cs="Arial"/>
                <w:b/>
                <w:bCs/>
                <w:color w:val="000000" w:themeColor="text1"/>
                <w:sz w:val="20"/>
              </w:rPr>
            </w:pPr>
            <w:r w:rsidRPr="00B15248">
              <w:rPr>
                <w:rFonts w:ascii="Arial" w:hAnsi="Arial" w:cs="Arial"/>
                <w:b/>
                <w:bCs/>
                <w:color w:val="FF0000"/>
                <w:sz w:val="20"/>
              </w:rPr>
              <w:t>3.84</w:t>
            </w:r>
          </w:p>
        </w:tc>
        <w:tc>
          <w:tcPr>
            <w:tcW w:w="720" w:type="dxa"/>
            <w:tcBorders>
              <w:top w:val="nil"/>
              <w:left w:val="nil"/>
              <w:bottom w:val="single" w:sz="8" w:space="0" w:color="auto"/>
              <w:right w:val="single" w:sz="8" w:space="0" w:color="auto"/>
            </w:tcBorders>
            <w:vAlign w:val="center"/>
            <w:hideMark/>
          </w:tcPr>
          <w:p w14:paraId="4C1633D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3.22</w:t>
            </w:r>
          </w:p>
        </w:tc>
        <w:tc>
          <w:tcPr>
            <w:tcW w:w="916" w:type="dxa"/>
            <w:tcBorders>
              <w:top w:val="nil"/>
              <w:left w:val="nil"/>
              <w:bottom w:val="single" w:sz="8" w:space="0" w:color="auto"/>
              <w:right w:val="single" w:sz="8" w:space="0" w:color="auto"/>
            </w:tcBorders>
            <w:vAlign w:val="center"/>
            <w:hideMark/>
          </w:tcPr>
          <w:p w14:paraId="0AD0740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1.53</w:t>
            </w:r>
          </w:p>
        </w:tc>
      </w:tr>
      <w:tr w:rsidR="00BA025B" w:rsidRPr="002717C4" w14:paraId="02B9812C" w14:textId="77777777" w:rsidTr="003C5348">
        <w:trPr>
          <w:trHeight w:val="306"/>
          <w:jc w:val="center"/>
        </w:trPr>
        <w:tc>
          <w:tcPr>
            <w:tcW w:w="606" w:type="dxa"/>
            <w:tcBorders>
              <w:top w:val="nil"/>
              <w:left w:val="single" w:sz="4" w:space="0" w:color="auto"/>
              <w:bottom w:val="single" w:sz="8" w:space="0" w:color="auto"/>
              <w:right w:val="single" w:sz="8" w:space="0" w:color="auto"/>
            </w:tcBorders>
            <w:noWrap/>
            <w:vAlign w:val="center"/>
            <w:hideMark/>
          </w:tcPr>
          <w:p w14:paraId="798DC52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10</w:t>
            </w:r>
          </w:p>
        </w:tc>
        <w:tc>
          <w:tcPr>
            <w:tcW w:w="843" w:type="dxa"/>
            <w:tcBorders>
              <w:top w:val="nil"/>
              <w:left w:val="nil"/>
              <w:bottom w:val="single" w:sz="8" w:space="0" w:color="auto"/>
              <w:right w:val="single" w:sz="8" w:space="0" w:color="auto"/>
            </w:tcBorders>
            <w:noWrap/>
            <w:vAlign w:val="center"/>
            <w:hideMark/>
          </w:tcPr>
          <w:p w14:paraId="4ED2594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23.4</w:t>
            </w:r>
          </w:p>
        </w:tc>
        <w:tc>
          <w:tcPr>
            <w:tcW w:w="945" w:type="dxa"/>
            <w:tcBorders>
              <w:top w:val="nil"/>
              <w:left w:val="nil"/>
              <w:bottom w:val="single" w:sz="8" w:space="0" w:color="auto"/>
              <w:right w:val="single" w:sz="8" w:space="0" w:color="auto"/>
            </w:tcBorders>
            <w:noWrap/>
            <w:vAlign w:val="center"/>
            <w:hideMark/>
          </w:tcPr>
          <w:p w14:paraId="76B85527"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8.28</w:t>
            </w:r>
          </w:p>
        </w:tc>
        <w:tc>
          <w:tcPr>
            <w:tcW w:w="855" w:type="dxa"/>
            <w:tcBorders>
              <w:top w:val="nil"/>
              <w:left w:val="nil"/>
              <w:bottom w:val="single" w:sz="8" w:space="0" w:color="auto"/>
              <w:right w:val="single" w:sz="8" w:space="0" w:color="auto"/>
            </w:tcBorders>
            <w:noWrap/>
            <w:vAlign w:val="center"/>
            <w:hideMark/>
          </w:tcPr>
          <w:p w14:paraId="18A7C13E"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15.84</w:t>
            </w:r>
          </w:p>
        </w:tc>
        <w:tc>
          <w:tcPr>
            <w:tcW w:w="834" w:type="dxa"/>
            <w:tcBorders>
              <w:top w:val="nil"/>
              <w:left w:val="nil"/>
              <w:bottom w:val="single" w:sz="8" w:space="0" w:color="auto"/>
              <w:right w:val="single" w:sz="8" w:space="0" w:color="auto"/>
            </w:tcBorders>
            <w:noWrap/>
            <w:vAlign w:val="center"/>
            <w:hideMark/>
          </w:tcPr>
          <w:p w14:paraId="76AD159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71.42</w:t>
            </w:r>
          </w:p>
        </w:tc>
        <w:tc>
          <w:tcPr>
            <w:tcW w:w="876" w:type="dxa"/>
            <w:tcBorders>
              <w:top w:val="nil"/>
              <w:left w:val="nil"/>
              <w:bottom w:val="single" w:sz="8" w:space="0" w:color="auto"/>
              <w:right w:val="single" w:sz="8" w:space="0" w:color="auto"/>
            </w:tcBorders>
            <w:noWrap/>
            <w:vAlign w:val="center"/>
            <w:hideMark/>
          </w:tcPr>
          <w:p w14:paraId="6922A9FB"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54.28</w:t>
            </w:r>
          </w:p>
        </w:tc>
        <w:tc>
          <w:tcPr>
            <w:tcW w:w="860" w:type="dxa"/>
            <w:tcBorders>
              <w:top w:val="nil"/>
              <w:left w:val="nil"/>
              <w:bottom w:val="single" w:sz="8" w:space="0" w:color="auto"/>
              <w:right w:val="single" w:sz="8" w:space="0" w:color="auto"/>
            </w:tcBorders>
            <w:noWrap/>
            <w:vAlign w:val="center"/>
            <w:hideMark/>
          </w:tcPr>
          <w:p w14:paraId="71DFF7E5"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62.85</w:t>
            </w:r>
          </w:p>
        </w:tc>
        <w:tc>
          <w:tcPr>
            <w:tcW w:w="792" w:type="dxa"/>
            <w:tcBorders>
              <w:top w:val="nil"/>
              <w:left w:val="nil"/>
              <w:bottom w:val="single" w:sz="8" w:space="0" w:color="auto"/>
              <w:right w:val="single" w:sz="8" w:space="0" w:color="auto"/>
            </w:tcBorders>
            <w:noWrap/>
            <w:vAlign w:val="center"/>
            <w:hideMark/>
          </w:tcPr>
          <w:p w14:paraId="3835F3BE"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c>
          <w:tcPr>
            <w:tcW w:w="762" w:type="dxa"/>
            <w:tcBorders>
              <w:top w:val="nil"/>
              <w:left w:val="nil"/>
              <w:bottom w:val="single" w:sz="8" w:space="0" w:color="auto"/>
              <w:right w:val="single" w:sz="8" w:space="0" w:color="auto"/>
            </w:tcBorders>
            <w:noWrap/>
            <w:vAlign w:val="center"/>
            <w:hideMark/>
          </w:tcPr>
          <w:p w14:paraId="08D49B11"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9.6</w:t>
            </w:r>
          </w:p>
        </w:tc>
        <w:tc>
          <w:tcPr>
            <w:tcW w:w="720" w:type="dxa"/>
            <w:tcBorders>
              <w:top w:val="nil"/>
              <w:left w:val="nil"/>
              <w:bottom w:val="single" w:sz="8" w:space="0" w:color="auto"/>
              <w:right w:val="single" w:sz="8" w:space="0" w:color="auto"/>
            </w:tcBorders>
            <w:vAlign w:val="center"/>
            <w:hideMark/>
          </w:tcPr>
          <w:p w14:paraId="5F4D82E3"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8.14</w:t>
            </w:r>
          </w:p>
        </w:tc>
        <w:tc>
          <w:tcPr>
            <w:tcW w:w="720" w:type="dxa"/>
            <w:tcBorders>
              <w:top w:val="nil"/>
              <w:left w:val="nil"/>
              <w:bottom w:val="single" w:sz="8" w:space="0" w:color="auto"/>
              <w:right w:val="single" w:sz="8" w:space="0" w:color="auto"/>
            </w:tcBorders>
            <w:vAlign w:val="center"/>
            <w:hideMark/>
          </w:tcPr>
          <w:p w14:paraId="3BA322A5"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3.84</w:t>
            </w:r>
          </w:p>
        </w:tc>
        <w:tc>
          <w:tcPr>
            <w:tcW w:w="720" w:type="dxa"/>
            <w:tcBorders>
              <w:top w:val="nil"/>
              <w:left w:val="nil"/>
              <w:bottom w:val="single" w:sz="8" w:space="0" w:color="auto"/>
              <w:right w:val="single" w:sz="8" w:space="0" w:color="auto"/>
            </w:tcBorders>
            <w:vAlign w:val="center"/>
            <w:hideMark/>
          </w:tcPr>
          <w:p w14:paraId="7C74E828"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3.8</w:t>
            </w:r>
          </w:p>
        </w:tc>
        <w:tc>
          <w:tcPr>
            <w:tcW w:w="720" w:type="dxa"/>
            <w:tcBorders>
              <w:top w:val="nil"/>
              <w:left w:val="nil"/>
              <w:bottom w:val="single" w:sz="8" w:space="0" w:color="auto"/>
              <w:right w:val="single" w:sz="8" w:space="0" w:color="auto"/>
            </w:tcBorders>
            <w:vAlign w:val="center"/>
            <w:hideMark/>
          </w:tcPr>
          <w:p w14:paraId="2BFB4D07" w14:textId="77777777" w:rsidR="00BA025B" w:rsidRPr="00B15248" w:rsidRDefault="00BA025B" w:rsidP="00624D8C">
            <w:pPr>
              <w:spacing w:after="0" w:line="240" w:lineRule="auto"/>
              <w:jc w:val="center"/>
              <w:rPr>
                <w:rFonts w:ascii="Arial" w:hAnsi="Arial" w:cs="Arial"/>
                <w:b/>
                <w:bCs/>
                <w:color w:val="000000" w:themeColor="text1"/>
                <w:sz w:val="20"/>
              </w:rPr>
            </w:pPr>
            <w:r w:rsidRPr="00B15248">
              <w:rPr>
                <w:rFonts w:ascii="Arial" w:hAnsi="Arial" w:cs="Arial"/>
                <w:b/>
                <w:bCs/>
                <w:color w:val="FF0000"/>
                <w:sz w:val="20"/>
              </w:rPr>
              <w:t>3.82</w:t>
            </w:r>
          </w:p>
        </w:tc>
        <w:tc>
          <w:tcPr>
            <w:tcW w:w="916" w:type="dxa"/>
            <w:tcBorders>
              <w:top w:val="nil"/>
              <w:left w:val="nil"/>
              <w:bottom w:val="single" w:sz="8" w:space="0" w:color="auto"/>
              <w:right w:val="single" w:sz="8" w:space="0" w:color="auto"/>
            </w:tcBorders>
            <w:vAlign w:val="center"/>
            <w:hideMark/>
          </w:tcPr>
          <w:p w14:paraId="62C6E12E"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1.66</w:t>
            </w:r>
          </w:p>
        </w:tc>
      </w:tr>
      <w:tr w:rsidR="00BA025B" w:rsidRPr="002717C4" w14:paraId="2686A01D" w14:textId="77777777" w:rsidTr="003C5348">
        <w:trPr>
          <w:trHeight w:val="306"/>
          <w:jc w:val="center"/>
        </w:trPr>
        <w:tc>
          <w:tcPr>
            <w:tcW w:w="606" w:type="dxa"/>
            <w:tcBorders>
              <w:top w:val="nil"/>
              <w:left w:val="single" w:sz="4" w:space="0" w:color="auto"/>
              <w:bottom w:val="single" w:sz="8" w:space="0" w:color="auto"/>
              <w:right w:val="single" w:sz="8" w:space="0" w:color="auto"/>
            </w:tcBorders>
            <w:noWrap/>
            <w:vAlign w:val="center"/>
            <w:hideMark/>
          </w:tcPr>
          <w:p w14:paraId="219D383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11</w:t>
            </w:r>
          </w:p>
        </w:tc>
        <w:tc>
          <w:tcPr>
            <w:tcW w:w="843" w:type="dxa"/>
            <w:tcBorders>
              <w:top w:val="nil"/>
              <w:left w:val="nil"/>
              <w:bottom w:val="single" w:sz="8" w:space="0" w:color="auto"/>
              <w:right w:val="single" w:sz="8" w:space="0" w:color="auto"/>
            </w:tcBorders>
            <w:noWrap/>
            <w:vAlign w:val="center"/>
            <w:hideMark/>
          </w:tcPr>
          <w:p w14:paraId="2781AD6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25.85</w:t>
            </w:r>
          </w:p>
        </w:tc>
        <w:tc>
          <w:tcPr>
            <w:tcW w:w="945" w:type="dxa"/>
            <w:tcBorders>
              <w:top w:val="nil"/>
              <w:left w:val="nil"/>
              <w:bottom w:val="single" w:sz="8" w:space="0" w:color="auto"/>
              <w:right w:val="single" w:sz="8" w:space="0" w:color="auto"/>
            </w:tcBorders>
            <w:noWrap/>
            <w:vAlign w:val="center"/>
            <w:hideMark/>
          </w:tcPr>
          <w:p w14:paraId="34E56391"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12.6</w:t>
            </w:r>
          </w:p>
        </w:tc>
        <w:tc>
          <w:tcPr>
            <w:tcW w:w="855" w:type="dxa"/>
            <w:tcBorders>
              <w:top w:val="nil"/>
              <w:left w:val="nil"/>
              <w:bottom w:val="single" w:sz="8" w:space="0" w:color="auto"/>
              <w:right w:val="single" w:sz="8" w:space="0" w:color="auto"/>
            </w:tcBorders>
            <w:noWrap/>
            <w:vAlign w:val="center"/>
            <w:hideMark/>
          </w:tcPr>
          <w:p w14:paraId="5F2978C8"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19.22</w:t>
            </w:r>
          </w:p>
        </w:tc>
        <w:tc>
          <w:tcPr>
            <w:tcW w:w="834" w:type="dxa"/>
            <w:tcBorders>
              <w:top w:val="nil"/>
              <w:left w:val="nil"/>
              <w:bottom w:val="single" w:sz="8" w:space="0" w:color="auto"/>
              <w:right w:val="single" w:sz="8" w:space="0" w:color="auto"/>
            </w:tcBorders>
            <w:noWrap/>
            <w:vAlign w:val="center"/>
            <w:hideMark/>
          </w:tcPr>
          <w:p w14:paraId="550B78F5"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54.14</w:t>
            </w:r>
          </w:p>
        </w:tc>
        <w:tc>
          <w:tcPr>
            <w:tcW w:w="876" w:type="dxa"/>
            <w:tcBorders>
              <w:top w:val="nil"/>
              <w:left w:val="nil"/>
              <w:bottom w:val="single" w:sz="8" w:space="0" w:color="auto"/>
              <w:right w:val="single" w:sz="8" w:space="0" w:color="auto"/>
            </w:tcBorders>
            <w:noWrap/>
            <w:vAlign w:val="center"/>
            <w:hideMark/>
          </w:tcPr>
          <w:p w14:paraId="342C22D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49.28</w:t>
            </w:r>
          </w:p>
        </w:tc>
        <w:tc>
          <w:tcPr>
            <w:tcW w:w="860" w:type="dxa"/>
            <w:tcBorders>
              <w:top w:val="nil"/>
              <w:left w:val="nil"/>
              <w:bottom w:val="single" w:sz="8" w:space="0" w:color="auto"/>
              <w:right w:val="single" w:sz="8" w:space="0" w:color="auto"/>
            </w:tcBorders>
            <w:noWrap/>
            <w:vAlign w:val="center"/>
            <w:hideMark/>
          </w:tcPr>
          <w:p w14:paraId="1C41C27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51.71</w:t>
            </w:r>
          </w:p>
        </w:tc>
        <w:tc>
          <w:tcPr>
            <w:tcW w:w="792" w:type="dxa"/>
            <w:tcBorders>
              <w:top w:val="nil"/>
              <w:left w:val="nil"/>
              <w:bottom w:val="single" w:sz="8" w:space="0" w:color="auto"/>
              <w:right w:val="single" w:sz="8" w:space="0" w:color="auto"/>
            </w:tcBorders>
            <w:noWrap/>
            <w:vAlign w:val="center"/>
            <w:hideMark/>
          </w:tcPr>
          <w:p w14:paraId="21CEFF37"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c>
          <w:tcPr>
            <w:tcW w:w="762" w:type="dxa"/>
            <w:tcBorders>
              <w:top w:val="nil"/>
              <w:left w:val="nil"/>
              <w:bottom w:val="single" w:sz="8" w:space="0" w:color="auto"/>
              <w:right w:val="single" w:sz="8" w:space="0" w:color="auto"/>
            </w:tcBorders>
            <w:noWrap/>
            <w:vAlign w:val="center"/>
            <w:hideMark/>
          </w:tcPr>
          <w:p w14:paraId="1D21B79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5.96</w:t>
            </w:r>
          </w:p>
        </w:tc>
        <w:tc>
          <w:tcPr>
            <w:tcW w:w="720" w:type="dxa"/>
            <w:tcBorders>
              <w:top w:val="nil"/>
              <w:left w:val="nil"/>
              <w:bottom w:val="single" w:sz="8" w:space="0" w:color="auto"/>
              <w:right w:val="single" w:sz="8" w:space="0" w:color="auto"/>
            </w:tcBorders>
            <w:vAlign w:val="center"/>
            <w:hideMark/>
          </w:tcPr>
          <w:p w14:paraId="318D4186"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5.02</w:t>
            </w:r>
          </w:p>
        </w:tc>
        <w:tc>
          <w:tcPr>
            <w:tcW w:w="720" w:type="dxa"/>
            <w:tcBorders>
              <w:top w:val="nil"/>
              <w:left w:val="nil"/>
              <w:bottom w:val="single" w:sz="8" w:space="0" w:color="auto"/>
              <w:right w:val="single" w:sz="8" w:space="0" w:color="auto"/>
            </w:tcBorders>
            <w:vAlign w:val="center"/>
            <w:hideMark/>
          </w:tcPr>
          <w:p w14:paraId="13177C76"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4.02</w:t>
            </w:r>
          </w:p>
        </w:tc>
        <w:tc>
          <w:tcPr>
            <w:tcW w:w="720" w:type="dxa"/>
            <w:tcBorders>
              <w:top w:val="nil"/>
              <w:left w:val="nil"/>
              <w:bottom w:val="single" w:sz="8" w:space="0" w:color="auto"/>
              <w:right w:val="single" w:sz="8" w:space="0" w:color="auto"/>
            </w:tcBorders>
            <w:vAlign w:val="center"/>
            <w:hideMark/>
          </w:tcPr>
          <w:p w14:paraId="070E78F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3.22</w:t>
            </w:r>
          </w:p>
        </w:tc>
        <w:tc>
          <w:tcPr>
            <w:tcW w:w="720" w:type="dxa"/>
            <w:tcBorders>
              <w:top w:val="nil"/>
              <w:left w:val="nil"/>
              <w:bottom w:val="single" w:sz="8" w:space="0" w:color="auto"/>
              <w:right w:val="single" w:sz="8" w:space="0" w:color="auto"/>
            </w:tcBorders>
            <w:vAlign w:val="center"/>
            <w:hideMark/>
          </w:tcPr>
          <w:p w14:paraId="51442547"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3</w:t>
            </w:r>
          </w:p>
        </w:tc>
        <w:tc>
          <w:tcPr>
            <w:tcW w:w="916" w:type="dxa"/>
            <w:tcBorders>
              <w:top w:val="nil"/>
              <w:left w:val="nil"/>
              <w:bottom w:val="single" w:sz="8" w:space="0" w:color="auto"/>
              <w:right w:val="single" w:sz="8" w:space="0" w:color="auto"/>
            </w:tcBorders>
            <w:vAlign w:val="center"/>
            <w:hideMark/>
          </w:tcPr>
          <w:p w14:paraId="3E56E471"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1.95</w:t>
            </w:r>
          </w:p>
        </w:tc>
      </w:tr>
      <w:tr w:rsidR="00BA025B" w:rsidRPr="002717C4" w14:paraId="5099631F" w14:textId="77777777" w:rsidTr="003C5348">
        <w:trPr>
          <w:trHeight w:val="306"/>
          <w:jc w:val="center"/>
        </w:trPr>
        <w:tc>
          <w:tcPr>
            <w:tcW w:w="606" w:type="dxa"/>
            <w:tcBorders>
              <w:top w:val="nil"/>
              <w:left w:val="single" w:sz="4" w:space="0" w:color="auto"/>
              <w:bottom w:val="single" w:sz="4" w:space="0" w:color="auto"/>
              <w:right w:val="single" w:sz="8" w:space="0" w:color="auto"/>
            </w:tcBorders>
            <w:noWrap/>
            <w:vAlign w:val="center"/>
            <w:hideMark/>
          </w:tcPr>
          <w:p w14:paraId="15B942F1"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12</w:t>
            </w:r>
          </w:p>
        </w:tc>
        <w:tc>
          <w:tcPr>
            <w:tcW w:w="843" w:type="dxa"/>
            <w:tcBorders>
              <w:top w:val="nil"/>
              <w:left w:val="nil"/>
              <w:bottom w:val="single" w:sz="4" w:space="0" w:color="auto"/>
              <w:right w:val="single" w:sz="8" w:space="0" w:color="auto"/>
            </w:tcBorders>
            <w:noWrap/>
            <w:vAlign w:val="center"/>
            <w:hideMark/>
          </w:tcPr>
          <w:p w14:paraId="7F49D92F"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23.54</w:t>
            </w:r>
          </w:p>
        </w:tc>
        <w:tc>
          <w:tcPr>
            <w:tcW w:w="945" w:type="dxa"/>
            <w:tcBorders>
              <w:top w:val="nil"/>
              <w:left w:val="nil"/>
              <w:bottom w:val="single" w:sz="4" w:space="0" w:color="auto"/>
              <w:right w:val="single" w:sz="8" w:space="0" w:color="auto"/>
            </w:tcBorders>
            <w:noWrap/>
            <w:vAlign w:val="center"/>
            <w:hideMark/>
          </w:tcPr>
          <w:p w14:paraId="4F1DE4C6"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8.05</w:t>
            </w:r>
          </w:p>
        </w:tc>
        <w:tc>
          <w:tcPr>
            <w:tcW w:w="855" w:type="dxa"/>
            <w:tcBorders>
              <w:top w:val="nil"/>
              <w:left w:val="nil"/>
              <w:bottom w:val="single" w:sz="4" w:space="0" w:color="auto"/>
              <w:right w:val="single" w:sz="8" w:space="0" w:color="auto"/>
            </w:tcBorders>
            <w:noWrap/>
            <w:vAlign w:val="center"/>
            <w:hideMark/>
          </w:tcPr>
          <w:p w14:paraId="48DE4DC8"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15.79</w:t>
            </w:r>
          </w:p>
        </w:tc>
        <w:tc>
          <w:tcPr>
            <w:tcW w:w="834" w:type="dxa"/>
            <w:tcBorders>
              <w:top w:val="nil"/>
              <w:left w:val="nil"/>
              <w:bottom w:val="single" w:sz="4" w:space="0" w:color="auto"/>
              <w:right w:val="single" w:sz="8" w:space="0" w:color="auto"/>
            </w:tcBorders>
            <w:noWrap/>
            <w:vAlign w:val="center"/>
            <w:hideMark/>
          </w:tcPr>
          <w:p w14:paraId="135AC0EF"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44.71</w:t>
            </w:r>
          </w:p>
        </w:tc>
        <w:tc>
          <w:tcPr>
            <w:tcW w:w="876" w:type="dxa"/>
            <w:tcBorders>
              <w:top w:val="nil"/>
              <w:left w:val="nil"/>
              <w:bottom w:val="single" w:sz="4" w:space="0" w:color="auto"/>
              <w:right w:val="single" w:sz="8" w:space="0" w:color="auto"/>
            </w:tcBorders>
            <w:noWrap/>
            <w:vAlign w:val="center"/>
            <w:hideMark/>
          </w:tcPr>
          <w:p w14:paraId="1BA84B0C"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35</w:t>
            </w:r>
          </w:p>
        </w:tc>
        <w:tc>
          <w:tcPr>
            <w:tcW w:w="860" w:type="dxa"/>
            <w:tcBorders>
              <w:top w:val="nil"/>
              <w:left w:val="nil"/>
              <w:bottom w:val="single" w:sz="4" w:space="0" w:color="auto"/>
              <w:right w:val="single" w:sz="8" w:space="0" w:color="auto"/>
            </w:tcBorders>
            <w:noWrap/>
            <w:vAlign w:val="center"/>
            <w:hideMark/>
          </w:tcPr>
          <w:p w14:paraId="2253C40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39.85</w:t>
            </w:r>
          </w:p>
        </w:tc>
        <w:tc>
          <w:tcPr>
            <w:tcW w:w="792" w:type="dxa"/>
            <w:tcBorders>
              <w:top w:val="nil"/>
              <w:left w:val="nil"/>
              <w:bottom w:val="single" w:sz="4" w:space="0" w:color="auto"/>
              <w:right w:val="single" w:sz="8" w:space="0" w:color="auto"/>
            </w:tcBorders>
            <w:noWrap/>
            <w:vAlign w:val="center"/>
            <w:hideMark/>
          </w:tcPr>
          <w:p w14:paraId="0293407F"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c>
          <w:tcPr>
            <w:tcW w:w="762" w:type="dxa"/>
            <w:tcBorders>
              <w:top w:val="nil"/>
              <w:left w:val="nil"/>
              <w:bottom w:val="single" w:sz="4" w:space="0" w:color="auto"/>
              <w:right w:val="single" w:sz="8" w:space="0" w:color="auto"/>
            </w:tcBorders>
            <w:noWrap/>
            <w:vAlign w:val="center"/>
            <w:hideMark/>
          </w:tcPr>
          <w:p w14:paraId="661DEB5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9.42</w:t>
            </w:r>
          </w:p>
        </w:tc>
        <w:tc>
          <w:tcPr>
            <w:tcW w:w="720" w:type="dxa"/>
            <w:tcBorders>
              <w:top w:val="nil"/>
              <w:left w:val="nil"/>
              <w:bottom w:val="single" w:sz="4" w:space="0" w:color="auto"/>
              <w:right w:val="single" w:sz="8" w:space="0" w:color="auto"/>
            </w:tcBorders>
            <w:vAlign w:val="center"/>
            <w:hideMark/>
          </w:tcPr>
          <w:p w14:paraId="24DAC3C6"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4.82</w:t>
            </w:r>
          </w:p>
        </w:tc>
        <w:tc>
          <w:tcPr>
            <w:tcW w:w="720" w:type="dxa"/>
            <w:tcBorders>
              <w:top w:val="nil"/>
              <w:left w:val="nil"/>
              <w:bottom w:val="single" w:sz="4" w:space="0" w:color="auto"/>
              <w:right w:val="single" w:sz="8" w:space="0" w:color="auto"/>
            </w:tcBorders>
            <w:vAlign w:val="center"/>
            <w:hideMark/>
          </w:tcPr>
          <w:p w14:paraId="779558DF"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4.2</w:t>
            </w:r>
          </w:p>
        </w:tc>
        <w:tc>
          <w:tcPr>
            <w:tcW w:w="720" w:type="dxa"/>
            <w:tcBorders>
              <w:top w:val="nil"/>
              <w:left w:val="nil"/>
              <w:bottom w:val="single" w:sz="4" w:space="0" w:color="auto"/>
              <w:right w:val="single" w:sz="8" w:space="0" w:color="auto"/>
            </w:tcBorders>
            <w:vAlign w:val="center"/>
            <w:hideMark/>
          </w:tcPr>
          <w:p w14:paraId="377F49F7"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2.42</w:t>
            </w:r>
          </w:p>
        </w:tc>
        <w:tc>
          <w:tcPr>
            <w:tcW w:w="720" w:type="dxa"/>
            <w:tcBorders>
              <w:top w:val="nil"/>
              <w:left w:val="nil"/>
              <w:bottom w:val="single" w:sz="4" w:space="0" w:color="auto"/>
              <w:right w:val="single" w:sz="8" w:space="0" w:color="auto"/>
            </w:tcBorders>
            <w:vAlign w:val="center"/>
            <w:hideMark/>
          </w:tcPr>
          <w:p w14:paraId="29455263"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2.28</w:t>
            </w:r>
          </w:p>
        </w:tc>
        <w:tc>
          <w:tcPr>
            <w:tcW w:w="916" w:type="dxa"/>
            <w:tcBorders>
              <w:top w:val="nil"/>
              <w:left w:val="nil"/>
              <w:bottom w:val="single" w:sz="4" w:space="0" w:color="auto"/>
              <w:right w:val="single" w:sz="8" w:space="0" w:color="auto"/>
            </w:tcBorders>
            <w:vAlign w:val="center"/>
            <w:hideMark/>
          </w:tcPr>
          <w:p w14:paraId="637668A5"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2.2</w:t>
            </w:r>
          </w:p>
        </w:tc>
      </w:tr>
      <w:tr w:rsidR="00BA025B" w:rsidRPr="002717C4" w14:paraId="18B0FF20" w14:textId="77777777" w:rsidTr="003C5348">
        <w:trPr>
          <w:trHeight w:val="306"/>
          <w:jc w:val="center"/>
        </w:trPr>
        <w:tc>
          <w:tcPr>
            <w:tcW w:w="606" w:type="dxa"/>
            <w:tcBorders>
              <w:top w:val="single" w:sz="4" w:space="0" w:color="auto"/>
              <w:left w:val="single" w:sz="4" w:space="0" w:color="auto"/>
              <w:bottom w:val="single" w:sz="4" w:space="0" w:color="auto"/>
              <w:right w:val="single" w:sz="4" w:space="0" w:color="auto"/>
            </w:tcBorders>
            <w:noWrap/>
            <w:vAlign w:val="center"/>
            <w:hideMark/>
          </w:tcPr>
          <w:p w14:paraId="277C8CA8"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13</w:t>
            </w:r>
          </w:p>
        </w:tc>
        <w:tc>
          <w:tcPr>
            <w:tcW w:w="843" w:type="dxa"/>
            <w:tcBorders>
              <w:top w:val="single" w:sz="4" w:space="0" w:color="auto"/>
              <w:left w:val="single" w:sz="4" w:space="0" w:color="auto"/>
              <w:bottom w:val="single" w:sz="4" w:space="0" w:color="auto"/>
              <w:right w:val="single" w:sz="4" w:space="0" w:color="auto"/>
            </w:tcBorders>
            <w:noWrap/>
            <w:vAlign w:val="center"/>
            <w:hideMark/>
          </w:tcPr>
          <w:p w14:paraId="702CCE30"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23.2</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01EEFA6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11.45</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4808274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17.32</w:t>
            </w:r>
          </w:p>
        </w:tc>
        <w:tc>
          <w:tcPr>
            <w:tcW w:w="834" w:type="dxa"/>
            <w:tcBorders>
              <w:top w:val="single" w:sz="4" w:space="0" w:color="auto"/>
              <w:left w:val="single" w:sz="4" w:space="0" w:color="auto"/>
              <w:bottom w:val="single" w:sz="4" w:space="0" w:color="auto"/>
              <w:right w:val="single" w:sz="4" w:space="0" w:color="auto"/>
            </w:tcBorders>
            <w:noWrap/>
            <w:vAlign w:val="center"/>
            <w:hideMark/>
          </w:tcPr>
          <w:p w14:paraId="7BD829BC"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54.5</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2EC5F8B3"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45</w:t>
            </w:r>
          </w:p>
        </w:tc>
        <w:tc>
          <w:tcPr>
            <w:tcW w:w="860" w:type="dxa"/>
            <w:tcBorders>
              <w:top w:val="single" w:sz="4" w:space="0" w:color="auto"/>
              <w:left w:val="single" w:sz="4" w:space="0" w:color="auto"/>
              <w:bottom w:val="single" w:sz="4" w:space="0" w:color="auto"/>
              <w:right w:val="single" w:sz="4" w:space="0" w:color="auto"/>
            </w:tcBorders>
            <w:noWrap/>
            <w:vAlign w:val="center"/>
            <w:hideMark/>
          </w:tcPr>
          <w:p w14:paraId="7BE2B7F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49.75</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43B8E090"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268BE023"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9.15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F2260C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3.44</w:t>
            </w:r>
          </w:p>
        </w:tc>
        <w:tc>
          <w:tcPr>
            <w:tcW w:w="720" w:type="dxa"/>
            <w:tcBorders>
              <w:top w:val="single" w:sz="4" w:space="0" w:color="auto"/>
              <w:left w:val="single" w:sz="4" w:space="0" w:color="auto"/>
              <w:bottom w:val="single" w:sz="4" w:space="0" w:color="auto"/>
              <w:right w:val="single" w:sz="4" w:space="0" w:color="auto"/>
            </w:tcBorders>
            <w:vAlign w:val="center"/>
            <w:hideMark/>
          </w:tcPr>
          <w:p w14:paraId="44E87A41"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3.42</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A6EB07"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0.9</w:t>
            </w:r>
          </w:p>
        </w:tc>
        <w:tc>
          <w:tcPr>
            <w:tcW w:w="720" w:type="dxa"/>
            <w:tcBorders>
              <w:top w:val="single" w:sz="4" w:space="0" w:color="auto"/>
              <w:left w:val="single" w:sz="4" w:space="0" w:color="auto"/>
              <w:bottom w:val="single" w:sz="4" w:space="0" w:color="auto"/>
              <w:right w:val="single" w:sz="4" w:space="0" w:color="auto"/>
            </w:tcBorders>
            <w:vAlign w:val="center"/>
            <w:hideMark/>
          </w:tcPr>
          <w:p w14:paraId="0F93361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1.02</w:t>
            </w:r>
          </w:p>
        </w:tc>
        <w:tc>
          <w:tcPr>
            <w:tcW w:w="916" w:type="dxa"/>
            <w:tcBorders>
              <w:top w:val="single" w:sz="4" w:space="0" w:color="auto"/>
              <w:left w:val="single" w:sz="4" w:space="0" w:color="auto"/>
              <w:bottom w:val="single" w:sz="4" w:space="0" w:color="auto"/>
              <w:right w:val="single" w:sz="4" w:space="0" w:color="auto"/>
            </w:tcBorders>
            <w:vAlign w:val="center"/>
            <w:hideMark/>
          </w:tcPr>
          <w:p w14:paraId="1D8F2CA9" w14:textId="77777777" w:rsidR="00BA025B" w:rsidRPr="00B15248" w:rsidRDefault="00BA025B" w:rsidP="00624D8C">
            <w:pPr>
              <w:spacing w:after="0" w:line="240" w:lineRule="auto"/>
              <w:jc w:val="center"/>
              <w:rPr>
                <w:rFonts w:ascii="Arial" w:hAnsi="Arial" w:cs="Arial"/>
                <w:b/>
                <w:bCs/>
                <w:color w:val="000000" w:themeColor="text1"/>
                <w:sz w:val="20"/>
              </w:rPr>
            </w:pPr>
            <w:r w:rsidRPr="00B15248">
              <w:rPr>
                <w:rFonts w:ascii="Arial" w:hAnsi="Arial" w:cs="Arial"/>
                <w:b/>
                <w:bCs/>
                <w:color w:val="FF0000"/>
                <w:sz w:val="20"/>
              </w:rPr>
              <w:t>2.28</w:t>
            </w:r>
          </w:p>
        </w:tc>
      </w:tr>
      <w:tr w:rsidR="00BA025B" w:rsidRPr="002717C4" w14:paraId="30162035" w14:textId="77777777" w:rsidTr="003C5348">
        <w:trPr>
          <w:trHeight w:val="306"/>
          <w:jc w:val="center"/>
        </w:trPr>
        <w:tc>
          <w:tcPr>
            <w:tcW w:w="606" w:type="dxa"/>
            <w:tcBorders>
              <w:top w:val="single" w:sz="4" w:space="0" w:color="auto"/>
              <w:left w:val="single" w:sz="4" w:space="0" w:color="auto"/>
              <w:bottom w:val="single" w:sz="8" w:space="0" w:color="auto"/>
              <w:right w:val="single" w:sz="8" w:space="0" w:color="auto"/>
            </w:tcBorders>
            <w:noWrap/>
            <w:vAlign w:val="center"/>
            <w:hideMark/>
          </w:tcPr>
          <w:p w14:paraId="59383D26"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14</w:t>
            </w:r>
          </w:p>
        </w:tc>
        <w:tc>
          <w:tcPr>
            <w:tcW w:w="843" w:type="dxa"/>
            <w:tcBorders>
              <w:top w:val="single" w:sz="4" w:space="0" w:color="auto"/>
              <w:left w:val="nil"/>
              <w:bottom w:val="single" w:sz="8" w:space="0" w:color="auto"/>
              <w:right w:val="single" w:sz="8" w:space="0" w:color="auto"/>
            </w:tcBorders>
            <w:noWrap/>
            <w:vAlign w:val="center"/>
            <w:hideMark/>
          </w:tcPr>
          <w:p w14:paraId="5D8EC26E"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21.2</w:t>
            </w:r>
          </w:p>
        </w:tc>
        <w:tc>
          <w:tcPr>
            <w:tcW w:w="945" w:type="dxa"/>
            <w:tcBorders>
              <w:top w:val="single" w:sz="4" w:space="0" w:color="auto"/>
              <w:left w:val="nil"/>
              <w:bottom w:val="single" w:sz="8" w:space="0" w:color="auto"/>
              <w:right w:val="single" w:sz="8" w:space="0" w:color="auto"/>
            </w:tcBorders>
            <w:noWrap/>
            <w:vAlign w:val="center"/>
            <w:hideMark/>
          </w:tcPr>
          <w:p w14:paraId="48C5D7D1"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6.65</w:t>
            </w:r>
          </w:p>
        </w:tc>
        <w:tc>
          <w:tcPr>
            <w:tcW w:w="855" w:type="dxa"/>
            <w:tcBorders>
              <w:top w:val="single" w:sz="4" w:space="0" w:color="auto"/>
              <w:left w:val="nil"/>
              <w:bottom w:val="single" w:sz="8" w:space="0" w:color="auto"/>
              <w:right w:val="single" w:sz="8" w:space="0" w:color="auto"/>
            </w:tcBorders>
            <w:noWrap/>
            <w:vAlign w:val="center"/>
            <w:hideMark/>
          </w:tcPr>
          <w:p w14:paraId="68F54F4E"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13.92</w:t>
            </w:r>
          </w:p>
        </w:tc>
        <w:tc>
          <w:tcPr>
            <w:tcW w:w="834" w:type="dxa"/>
            <w:tcBorders>
              <w:top w:val="single" w:sz="4" w:space="0" w:color="auto"/>
              <w:left w:val="nil"/>
              <w:bottom w:val="single" w:sz="8" w:space="0" w:color="auto"/>
              <w:right w:val="single" w:sz="8" w:space="0" w:color="auto"/>
            </w:tcBorders>
            <w:noWrap/>
            <w:vAlign w:val="center"/>
            <w:hideMark/>
          </w:tcPr>
          <w:p w14:paraId="25F0502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67.57</w:t>
            </w:r>
          </w:p>
        </w:tc>
        <w:tc>
          <w:tcPr>
            <w:tcW w:w="876" w:type="dxa"/>
            <w:tcBorders>
              <w:top w:val="single" w:sz="4" w:space="0" w:color="auto"/>
              <w:left w:val="nil"/>
              <w:bottom w:val="single" w:sz="8" w:space="0" w:color="auto"/>
              <w:right w:val="single" w:sz="8" w:space="0" w:color="auto"/>
            </w:tcBorders>
            <w:noWrap/>
            <w:vAlign w:val="center"/>
            <w:hideMark/>
          </w:tcPr>
          <w:p w14:paraId="0F3EF84E"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61</w:t>
            </w:r>
          </w:p>
        </w:tc>
        <w:tc>
          <w:tcPr>
            <w:tcW w:w="860" w:type="dxa"/>
            <w:tcBorders>
              <w:top w:val="single" w:sz="4" w:space="0" w:color="auto"/>
              <w:left w:val="nil"/>
              <w:bottom w:val="single" w:sz="8" w:space="0" w:color="auto"/>
              <w:right w:val="single" w:sz="8" w:space="0" w:color="auto"/>
            </w:tcBorders>
            <w:noWrap/>
            <w:vAlign w:val="center"/>
            <w:hideMark/>
          </w:tcPr>
          <w:p w14:paraId="7DC8748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64.28</w:t>
            </w:r>
          </w:p>
        </w:tc>
        <w:tc>
          <w:tcPr>
            <w:tcW w:w="792" w:type="dxa"/>
            <w:tcBorders>
              <w:top w:val="single" w:sz="4" w:space="0" w:color="auto"/>
              <w:left w:val="nil"/>
              <w:bottom w:val="single" w:sz="8" w:space="0" w:color="auto"/>
              <w:right w:val="single" w:sz="8" w:space="0" w:color="auto"/>
            </w:tcBorders>
            <w:noWrap/>
            <w:vAlign w:val="center"/>
            <w:hideMark/>
          </w:tcPr>
          <w:p w14:paraId="0E2BD8C8"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c>
          <w:tcPr>
            <w:tcW w:w="762" w:type="dxa"/>
            <w:tcBorders>
              <w:top w:val="single" w:sz="4" w:space="0" w:color="auto"/>
              <w:left w:val="nil"/>
              <w:bottom w:val="single" w:sz="8" w:space="0" w:color="auto"/>
              <w:right w:val="single" w:sz="8" w:space="0" w:color="auto"/>
            </w:tcBorders>
            <w:noWrap/>
            <w:vAlign w:val="center"/>
            <w:hideMark/>
          </w:tcPr>
          <w:p w14:paraId="432833DE"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5.57</w:t>
            </w:r>
          </w:p>
        </w:tc>
        <w:tc>
          <w:tcPr>
            <w:tcW w:w="720" w:type="dxa"/>
            <w:tcBorders>
              <w:top w:val="single" w:sz="4" w:space="0" w:color="auto"/>
              <w:left w:val="nil"/>
              <w:bottom w:val="single" w:sz="8" w:space="0" w:color="auto"/>
              <w:right w:val="single" w:sz="8" w:space="0" w:color="auto"/>
            </w:tcBorders>
            <w:vAlign w:val="center"/>
            <w:hideMark/>
          </w:tcPr>
          <w:p w14:paraId="785AA2D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2.28</w:t>
            </w:r>
          </w:p>
        </w:tc>
        <w:tc>
          <w:tcPr>
            <w:tcW w:w="720" w:type="dxa"/>
            <w:tcBorders>
              <w:top w:val="single" w:sz="4" w:space="0" w:color="auto"/>
              <w:left w:val="nil"/>
              <w:bottom w:val="single" w:sz="8" w:space="0" w:color="auto"/>
              <w:right w:val="single" w:sz="8" w:space="0" w:color="auto"/>
            </w:tcBorders>
            <w:vAlign w:val="center"/>
            <w:hideMark/>
          </w:tcPr>
          <w:p w14:paraId="4826E29C"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2.98</w:t>
            </w:r>
          </w:p>
        </w:tc>
        <w:tc>
          <w:tcPr>
            <w:tcW w:w="720" w:type="dxa"/>
            <w:tcBorders>
              <w:top w:val="single" w:sz="4" w:space="0" w:color="auto"/>
              <w:left w:val="nil"/>
              <w:bottom w:val="single" w:sz="8" w:space="0" w:color="auto"/>
              <w:right w:val="single" w:sz="8" w:space="0" w:color="auto"/>
            </w:tcBorders>
            <w:vAlign w:val="center"/>
            <w:hideMark/>
          </w:tcPr>
          <w:p w14:paraId="16D04AEC"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0.85</w:t>
            </w:r>
          </w:p>
        </w:tc>
        <w:tc>
          <w:tcPr>
            <w:tcW w:w="720" w:type="dxa"/>
            <w:tcBorders>
              <w:top w:val="single" w:sz="4" w:space="0" w:color="auto"/>
              <w:left w:val="nil"/>
              <w:bottom w:val="single" w:sz="8" w:space="0" w:color="auto"/>
              <w:right w:val="single" w:sz="8" w:space="0" w:color="auto"/>
            </w:tcBorders>
            <w:vAlign w:val="center"/>
            <w:hideMark/>
          </w:tcPr>
          <w:p w14:paraId="4FD707D1"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0.96</w:t>
            </w:r>
          </w:p>
        </w:tc>
        <w:tc>
          <w:tcPr>
            <w:tcW w:w="916" w:type="dxa"/>
            <w:tcBorders>
              <w:top w:val="single" w:sz="4" w:space="0" w:color="auto"/>
              <w:left w:val="nil"/>
              <w:bottom w:val="single" w:sz="8" w:space="0" w:color="auto"/>
              <w:right w:val="single" w:sz="8" w:space="0" w:color="auto"/>
            </w:tcBorders>
            <w:vAlign w:val="center"/>
            <w:hideMark/>
          </w:tcPr>
          <w:p w14:paraId="0753ACB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1.78</w:t>
            </w:r>
          </w:p>
        </w:tc>
      </w:tr>
      <w:tr w:rsidR="00BA025B" w:rsidRPr="002717C4" w14:paraId="35836612" w14:textId="77777777" w:rsidTr="003C5348">
        <w:trPr>
          <w:trHeight w:val="306"/>
          <w:jc w:val="center"/>
        </w:trPr>
        <w:tc>
          <w:tcPr>
            <w:tcW w:w="606" w:type="dxa"/>
            <w:tcBorders>
              <w:top w:val="nil"/>
              <w:left w:val="single" w:sz="4" w:space="0" w:color="auto"/>
              <w:bottom w:val="single" w:sz="8" w:space="0" w:color="auto"/>
              <w:right w:val="single" w:sz="8" w:space="0" w:color="auto"/>
            </w:tcBorders>
            <w:noWrap/>
            <w:vAlign w:val="center"/>
            <w:hideMark/>
          </w:tcPr>
          <w:p w14:paraId="5BDE536A"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15</w:t>
            </w:r>
          </w:p>
        </w:tc>
        <w:tc>
          <w:tcPr>
            <w:tcW w:w="843" w:type="dxa"/>
            <w:tcBorders>
              <w:top w:val="nil"/>
              <w:left w:val="nil"/>
              <w:bottom w:val="single" w:sz="8" w:space="0" w:color="auto"/>
              <w:right w:val="single" w:sz="8" w:space="0" w:color="auto"/>
            </w:tcBorders>
            <w:noWrap/>
            <w:vAlign w:val="center"/>
            <w:hideMark/>
          </w:tcPr>
          <w:p w14:paraId="7B32F241"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25.11</w:t>
            </w:r>
          </w:p>
        </w:tc>
        <w:tc>
          <w:tcPr>
            <w:tcW w:w="945" w:type="dxa"/>
            <w:tcBorders>
              <w:top w:val="nil"/>
              <w:left w:val="nil"/>
              <w:bottom w:val="single" w:sz="8" w:space="0" w:color="auto"/>
              <w:right w:val="single" w:sz="8" w:space="0" w:color="auto"/>
            </w:tcBorders>
            <w:noWrap/>
            <w:vAlign w:val="center"/>
            <w:hideMark/>
          </w:tcPr>
          <w:p w14:paraId="6C84A544"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8.28</w:t>
            </w:r>
          </w:p>
        </w:tc>
        <w:tc>
          <w:tcPr>
            <w:tcW w:w="855" w:type="dxa"/>
            <w:tcBorders>
              <w:top w:val="nil"/>
              <w:left w:val="nil"/>
              <w:bottom w:val="single" w:sz="8" w:space="0" w:color="auto"/>
              <w:right w:val="single" w:sz="8" w:space="0" w:color="auto"/>
            </w:tcBorders>
            <w:noWrap/>
            <w:vAlign w:val="center"/>
            <w:hideMark/>
          </w:tcPr>
          <w:p w14:paraId="37C5131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16.69</w:t>
            </w:r>
          </w:p>
        </w:tc>
        <w:tc>
          <w:tcPr>
            <w:tcW w:w="834" w:type="dxa"/>
            <w:tcBorders>
              <w:top w:val="nil"/>
              <w:left w:val="nil"/>
              <w:bottom w:val="single" w:sz="8" w:space="0" w:color="auto"/>
              <w:right w:val="single" w:sz="8" w:space="0" w:color="auto"/>
            </w:tcBorders>
            <w:noWrap/>
            <w:vAlign w:val="center"/>
            <w:hideMark/>
          </w:tcPr>
          <w:p w14:paraId="1E796CA3"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54.85</w:t>
            </w:r>
          </w:p>
        </w:tc>
        <w:tc>
          <w:tcPr>
            <w:tcW w:w="876" w:type="dxa"/>
            <w:tcBorders>
              <w:top w:val="nil"/>
              <w:left w:val="nil"/>
              <w:bottom w:val="single" w:sz="8" w:space="0" w:color="auto"/>
              <w:right w:val="single" w:sz="8" w:space="0" w:color="auto"/>
            </w:tcBorders>
            <w:noWrap/>
            <w:vAlign w:val="center"/>
            <w:hideMark/>
          </w:tcPr>
          <w:p w14:paraId="33496D8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36</w:t>
            </w:r>
          </w:p>
        </w:tc>
        <w:tc>
          <w:tcPr>
            <w:tcW w:w="860" w:type="dxa"/>
            <w:tcBorders>
              <w:top w:val="nil"/>
              <w:left w:val="nil"/>
              <w:bottom w:val="single" w:sz="8" w:space="0" w:color="auto"/>
              <w:right w:val="single" w:sz="8" w:space="0" w:color="auto"/>
            </w:tcBorders>
            <w:noWrap/>
            <w:vAlign w:val="center"/>
            <w:hideMark/>
          </w:tcPr>
          <w:p w14:paraId="22FC86E0"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45.42</w:t>
            </w:r>
          </w:p>
        </w:tc>
        <w:tc>
          <w:tcPr>
            <w:tcW w:w="792" w:type="dxa"/>
            <w:tcBorders>
              <w:top w:val="nil"/>
              <w:left w:val="nil"/>
              <w:bottom w:val="single" w:sz="8" w:space="0" w:color="auto"/>
              <w:right w:val="single" w:sz="8" w:space="0" w:color="auto"/>
            </w:tcBorders>
            <w:noWrap/>
            <w:vAlign w:val="center"/>
            <w:hideMark/>
          </w:tcPr>
          <w:p w14:paraId="4CCF123F"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c>
          <w:tcPr>
            <w:tcW w:w="762" w:type="dxa"/>
            <w:tcBorders>
              <w:top w:val="nil"/>
              <w:left w:val="nil"/>
              <w:bottom w:val="single" w:sz="8" w:space="0" w:color="auto"/>
              <w:right w:val="single" w:sz="8" w:space="0" w:color="auto"/>
            </w:tcBorders>
            <w:noWrap/>
            <w:vAlign w:val="center"/>
            <w:hideMark/>
          </w:tcPr>
          <w:p w14:paraId="3EFBD0AE"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9.5</w:t>
            </w:r>
          </w:p>
        </w:tc>
        <w:tc>
          <w:tcPr>
            <w:tcW w:w="720" w:type="dxa"/>
            <w:tcBorders>
              <w:top w:val="nil"/>
              <w:left w:val="nil"/>
              <w:bottom w:val="single" w:sz="8" w:space="0" w:color="auto"/>
              <w:right w:val="single" w:sz="8" w:space="0" w:color="auto"/>
            </w:tcBorders>
            <w:vAlign w:val="center"/>
            <w:hideMark/>
          </w:tcPr>
          <w:p w14:paraId="5D817C39"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1.42</w:t>
            </w:r>
          </w:p>
        </w:tc>
        <w:tc>
          <w:tcPr>
            <w:tcW w:w="720" w:type="dxa"/>
            <w:tcBorders>
              <w:top w:val="nil"/>
              <w:left w:val="nil"/>
              <w:bottom w:val="single" w:sz="8" w:space="0" w:color="auto"/>
              <w:right w:val="single" w:sz="8" w:space="0" w:color="auto"/>
            </w:tcBorders>
            <w:vAlign w:val="center"/>
            <w:hideMark/>
          </w:tcPr>
          <w:p w14:paraId="4B878ED1"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1.88</w:t>
            </w:r>
          </w:p>
        </w:tc>
        <w:tc>
          <w:tcPr>
            <w:tcW w:w="720" w:type="dxa"/>
            <w:tcBorders>
              <w:top w:val="nil"/>
              <w:left w:val="nil"/>
              <w:bottom w:val="single" w:sz="8" w:space="0" w:color="auto"/>
              <w:right w:val="single" w:sz="8" w:space="0" w:color="auto"/>
            </w:tcBorders>
            <w:vAlign w:val="center"/>
            <w:hideMark/>
          </w:tcPr>
          <w:p w14:paraId="2A7EC849"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0.13</w:t>
            </w:r>
          </w:p>
        </w:tc>
        <w:tc>
          <w:tcPr>
            <w:tcW w:w="720" w:type="dxa"/>
            <w:tcBorders>
              <w:top w:val="nil"/>
              <w:left w:val="nil"/>
              <w:bottom w:val="single" w:sz="8" w:space="0" w:color="auto"/>
              <w:right w:val="single" w:sz="8" w:space="0" w:color="auto"/>
            </w:tcBorders>
            <w:vAlign w:val="center"/>
            <w:hideMark/>
          </w:tcPr>
          <w:p w14:paraId="5CD6629F"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0.36</w:t>
            </w:r>
          </w:p>
        </w:tc>
        <w:tc>
          <w:tcPr>
            <w:tcW w:w="916" w:type="dxa"/>
            <w:tcBorders>
              <w:top w:val="nil"/>
              <w:left w:val="nil"/>
              <w:bottom w:val="single" w:sz="8" w:space="0" w:color="auto"/>
              <w:right w:val="single" w:sz="8" w:space="0" w:color="auto"/>
            </w:tcBorders>
            <w:vAlign w:val="center"/>
            <w:hideMark/>
          </w:tcPr>
          <w:p w14:paraId="27926041"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2.2</w:t>
            </w:r>
          </w:p>
        </w:tc>
      </w:tr>
      <w:tr w:rsidR="00BA025B" w:rsidRPr="002717C4" w14:paraId="675E3185" w14:textId="77777777" w:rsidTr="003C5348">
        <w:trPr>
          <w:trHeight w:val="292"/>
          <w:jc w:val="center"/>
        </w:trPr>
        <w:tc>
          <w:tcPr>
            <w:tcW w:w="606" w:type="dxa"/>
            <w:tcBorders>
              <w:top w:val="nil"/>
              <w:left w:val="single" w:sz="4" w:space="0" w:color="auto"/>
              <w:bottom w:val="single" w:sz="8" w:space="0" w:color="auto"/>
              <w:right w:val="single" w:sz="8" w:space="0" w:color="auto"/>
            </w:tcBorders>
            <w:noWrap/>
            <w:vAlign w:val="center"/>
            <w:hideMark/>
          </w:tcPr>
          <w:p w14:paraId="0CEF8CD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16</w:t>
            </w:r>
          </w:p>
        </w:tc>
        <w:tc>
          <w:tcPr>
            <w:tcW w:w="843" w:type="dxa"/>
            <w:tcBorders>
              <w:top w:val="nil"/>
              <w:left w:val="nil"/>
              <w:bottom w:val="single" w:sz="8" w:space="0" w:color="auto"/>
              <w:right w:val="single" w:sz="8" w:space="0" w:color="auto"/>
            </w:tcBorders>
            <w:noWrap/>
            <w:vAlign w:val="center"/>
            <w:hideMark/>
          </w:tcPr>
          <w:p w14:paraId="5CFA0451"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23.17</w:t>
            </w:r>
          </w:p>
        </w:tc>
        <w:tc>
          <w:tcPr>
            <w:tcW w:w="945" w:type="dxa"/>
            <w:tcBorders>
              <w:top w:val="nil"/>
              <w:left w:val="nil"/>
              <w:bottom w:val="single" w:sz="8" w:space="0" w:color="auto"/>
              <w:right w:val="single" w:sz="8" w:space="0" w:color="auto"/>
            </w:tcBorders>
            <w:noWrap/>
            <w:vAlign w:val="center"/>
            <w:hideMark/>
          </w:tcPr>
          <w:p w14:paraId="7E8481D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8.77</w:t>
            </w:r>
          </w:p>
        </w:tc>
        <w:tc>
          <w:tcPr>
            <w:tcW w:w="855" w:type="dxa"/>
            <w:tcBorders>
              <w:top w:val="nil"/>
              <w:left w:val="nil"/>
              <w:bottom w:val="single" w:sz="8" w:space="0" w:color="auto"/>
              <w:right w:val="single" w:sz="8" w:space="0" w:color="auto"/>
            </w:tcBorders>
            <w:noWrap/>
            <w:vAlign w:val="center"/>
            <w:hideMark/>
          </w:tcPr>
          <w:p w14:paraId="3C7552CB"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15.97</w:t>
            </w:r>
          </w:p>
        </w:tc>
        <w:tc>
          <w:tcPr>
            <w:tcW w:w="834" w:type="dxa"/>
            <w:tcBorders>
              <w:top w:val="nil"/>
              <w:left w:val="nil"/>
              <w:bottom w:val="single" w:sz="8" w:space="0" w:color="auto"/>
              <w:right w:val="single" w:sz="8" w:space="0" w:color="auto"/>
            </w:tcBorders>
            <w:noWrap/>
            <w:vAlign w:val="center"/>
            <w:hideMark/>
          </w:tcPr>
          <w:p w14:paraId="7BF6192C"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71.7</w:t>
            </w:r>
          </w:p>
        </w:tc>
        <w:tc>
          <w:tcPr>
            <w:tcW w:w="876" w:type="dxa"/>
            <w:tcBorders>
              <w:top w:val="nil"/>
              <w:left w:val="nil"/>
              <w:bottom w:val="single" w:sz="8" w:space="0" w:color="auto"/>
              <w:right w:val="single" w:sz="8" w:space="0" w:color="auto"/>
            </w:tcBorders>
            <w:noWrap/>
            <w:vAlign w:val="center"/>
            <w:hideMark/>
          </w:tcPr>
          <w:p w14:paraId="2B30AE9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62.28</w:t>
            </w:r>
          </w:p>
        </w:tc>
        <w:tc>
          <w:tcPr>
            <w:tcW w:w="860" w:type="dxa"/>
            <w:tcBorders>
              <w:top w:val="nil"/>
              <w:left w:val="nil"/>
              <w:bottom w:val="single" w:sz="8" w:space="0" w:color="auto"/>
              <w:right w:val="single" w:sz="8" w:space="0" w:color="auto"/>
            </w:tcBorders>
            <w:noWrap/>
            <w:vAlign w:val="center"/>
            <w:hideMark/>
          </w:tcPr>
          <w:p w14:paraId="05A779CE"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66.99</w:t>
            </w:r>
          </w:p>
        </w:tc>
        <w:tc>
          <w:tcPr>
            <w:tcW w:w="792" w:type="dxa"/>
            <w:tcBorders>
              <w:top w:val="nil"/>
              <w:left w:val="nil"/>
              <w:bottom w:val="single" w:sz="8" w:space="0" w:color="auto"/>
              <w:right w:val="single" w:sz="8" w:space="0" w:color="auto"/>
            </w:tcBorders>
            <w:noWrap/>
            <w:vAlign w:val="center"/>
            <w:hideMark/>
          </w:tcPr>
          <w:p w14:paraId="04F8933B"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c>
          <w:tcPr>
            <w:tcW w:w="762" w:type="dxa"/>
            <w:tcBorders>
              <w:top w:val="nil"/>
              <w:left w:val="nil"/>
              <w:bottom w:val="single" w:sz="8" w:space="0" w:color="auto"/>
              <w:right w:val="single" w:sz="8" w:space="0" w:color="auto"/>
            </w:tcBorders>
            <w:noWrap/>
            <w:vAlign w:val="center"/>
            <w:hideMark/>
          </w:tcPr>
          <w:p w14:paraId="4F34E52C"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6.85</w:t>
            </w:r>
          </w:p>
        </w:tc>
        <w:tc>
          <w:tcPr>
            <w:tcW w:w="720" w:type="dxa"/>
            <w:tcBorders>
              <w:top w:val="nil"/>
              <w:left w:val="nil"/>
              <w:bottom w:val="nil"/>
              <w:right w:val="single" w:sz="4" w:space="0" w:color="auto"/>
            </w:tcBorders>
            <w:noWrap/>
            <w:vAlign w:val="center"/>
            <w:hideMark/>
          </w:tcPr>
          <w:p w14:paraId="3B489F4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2.62</w:t>
            </w:r>
          </w:p>
        </w:tc>
        <w:tc>
          <w:tcPr>
            <w:tcW w:w="720" w:type="dxa"/>
            <w:tcBorders>
              <w:top w:val="nil"/>
              <w:left w:val="single" w:sz="4" w:space="0" w:color="auto"/>
              <w:bottom w:val="nil"/>
              <w:right w:val="single" w:sz="4" w:space="0" w:color="auto"/>
            </w:tcBorders>
            <w:noWrap/>
            <w:vAlign w:val="center"/>
            <w:hideMark/>
          </w:tcPr>
          <w:p w14:paraId="6C143066"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1.91</w:t>
            </w:r>
          </w:p>
        </w:tc>
        <w:tc>
          <w:tcPr>
            <w:tcW w:w="720" w:type="dxa"/>
            <w:tcBorders>
              <w:top w:val="nil"/>
              <w:left w:val="single" w:sz="4" w:space="0" w:color="auto"/>
              <w:bottom w:val="nil"/>
              <w:right w:val="single" w:sz="4" w:space="0" w:color="auto"/>
            </w:tcBorders>
            <w:noWrap/>
            <w:vAlign w:val="center"/>
            <w:hideMark/>
          </w:tcPr>
          <w:p w14:paraId="5D91BAAE"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v1.7</w:t>
            </w:r>
          </w:p>
        </w:tc>
        <w:tc>
          <w:tcPr>
            <w:tcW w:w="720" w:type="dxa"/>
            <w:tcBorders>
              <w:top w:val="nil"/>
              <w:left w:val="single" w:sz="4" w:space="0" w:color="auto"/>
              <w:bottom w:val="nil"/>
              <w:right w:val="single" w:sz="4" w:space="0" w:color="auto"/>
            </w:tcBorders>
            <w:noWrap/>
            <w:vAlign w:val="center"/>
            <w:hideMark/>
          </w:tcPr>
          <w:p w14:paraId="3AB38857"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2.2</w:t>
            </w:r>
          </w:p>
        </w:tc>
        <w:tc>
          <w:tcPr>
            <w:tcW w:w="916" w:type="dxa"/>
            <w:tcBorders>
              <w:top w:val="nil"/>
              <w:left w:val="single" w:sz="4" w:space="0" w:color="auto"/>
              <w:bottom w:val="nil"/>
              <w:right w:val="single" w:sz="4" w:space="0" w:color="auto"/>
            </w:tcBorders>
            <w:noWrap/>
            <w:vAlign w:val="center"/>
            <w:hideMark/>
          </w:tcPr>
          <w:p w14:paraId="1482575C"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2.28</w:t>
            </w:r>
          </w:p>
        </w:tc>
      </w:tr>
      <w:tr w:rsidR="00BA025B" w:rsidRPr="002717C4" w14:paraId="7174EEB9" w14:textId="77777777" w:rsidTr="003C5348">
        <w:trPr>
          <w:trHeight w:val="292"/>
          <w:jc w:val="center"/>
        </w:trPr>
        <w:tc>
          <w:tcPr>
            <w:tcW w:w="606" w:type="dxa"/>
            <w:tcBorders>
              <w:top w:val="nil"/>
              <w:left w:val="single" w:sz="4" w:space="0" w:color="auto"/>
              <w:bottom w:val="single" w:sz="8" w:space="0" w:color="auto"/>
              <w:right w:val="single" w:sz="8" w:space="0" w:color="auto"/>
            </w:tcBorders>
            <w:noWrap/>
            <w:vAlign w:val="center"/>
            <w:hideMark/>
          </w:tcPr>
          <w:p w14:paraId="239EB800"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17</w:t>
            </w:r>
          </w:p>
        </w:tc>
        <w:tc>
          <w:tcPr>
            <w:tcW w:w="843" w:type="dxa"/>
            <w:tcBorders>
              <w:top w:val="nil"/>
              <w:left w:val="nil"/>
              <w:bottom w:val="single" w:sz="8" w:space="0" w:color="auto"/>
              <w:right w:val="single" w:sz="8" w:space="0" w:color="auto"/>
            </w:tcBorders>
            <w:noWrap/>
            <w:vAlign w:val="center"/>
            <w:hideMark/>
          </w:tcPr>
          <w:p w14:paraId="1B059512"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26.91</w:t>
            </w:r>
          </w:p>
        </w:tc>
        <w:tc>
          <w:tcPr>
            <w:tcW w:w="945" w:type="dxa"/>
            <w:tcBorders>
              <w:top w:val="nil"/>
              <w:left w:val="nil"/>
              <w:bottom w:val="single" w:sz="8" w:space="0" w:color="auto"/>
              <w:right w:val="single" w:sz="8" w:space="0" w:color="auto"/>
            </w:tcBorders>
            <w:noWrap/>
            <w:vAlign w:val="center"/>
            <w:hideMark/>
          </w:tcPr>
          <w:p w14:paraId="40348870"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10.37</w:t>
            </w:r>
          </w:p>
        </w:tc>
        <w:tc>
          <w:tcPr>
            <w:tcW w:w="855" w:type="dxa"/>
            <w:tcBorders>
              <w:top w:val="nil"/>
              <w:left w:val="nil"/>
              <w:bottom w:val="single" w:sz="8" w:space="0" w:color="auto"/>
              <w:right w:val="single" w:sz="8" w:space="0" w:color="auto"/>
            </w:tcBorders>
            <w:noWrap/>
            <w:vAlign w:val="center"/>
            <w:hideMark/>
          </w:tcPr>
          <w:p w14:paraId="3A6313AB"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18.64</w:t>
            </w:r>
          </w:p>
        </w:tc>
        <w:tc>
          <w:tcPr>
            <w:tcW w:w="834" w:type="dxa"/>
            <w:tcBorders>
              <w:top w:val="nil"/>
              <w:left w:val="nil"/>
              <w:bottom w:val="single" w:sz="8" w:space="0" w:color="auto"/>
              <w:right w:val="single" w:sz="8" w:space="0" w:color="auto"/>
            </w:tcBorders>
            <w:noWrap/>
            <w:vAlign w:val="center"/>
            <w:hideMark/>
          </w:tcPr>
          <w:p w14:paraId="05F65EF1" w14:textId="77777777" w:rsidR="00BA025B" w:rsidRPr="002717C4" w:rsidRDefault="00BA025B" w:rsidP="00624D8C">
            <w:pPr>
              <w:spacing w:after="0" w:line="240" w:lineRule="auto"/>
              <w:jc w:val="center"/>
              <w:rPr>
                <w:rFonts w:ascii="Arial" w:hAnsi="Arial" w:cs="Arial"/>
                <w:color w:val="000000" w:themeColor="text1"/>
                <w:sz w:val="20"/>
              </w:rPr>
            </w:pPr>
            <w:r>
              <w:rPr>
                <w:rFonts w:ascii="Arial" w:hAnsi="Arial" w:cs="Arial"/>
                <w:color w:val="000000" w:themeColor="text1"/>
                <w:sz w:val="20"/>
              </w:rPr>
              <w:t xml:space="preserve"> </w:t>
            </w:r>
            <w:r w:rsidRPr="002717C4">
              <w:rPr>
                <w:rFonts w:ascii="Arial" w:hAnsi="Arial" w:cs="Arial"/>
                <w:color w:val="000000" w:themeColor="text1"/>
                <w:sz w:val="20"/>
              </w:rPr>
              <w:t>73.28</w:t>
            </w:r>
          </w:p>
        </w:tc>
        <w:tc>
          <w:tcPr>
            <w:tcW w:w="876" w:type="dxa"/>
            <w:tcBorders>
              <w:top w:val="nil"/>
              <w:left w:val="nil"/>
              <w:bottom w:val="single" w:sz="8" w:space="0" w:color="auto"/>
              <w:right w:val="single" w:sz="8" w:space="0" w:color="auto"/>
            </w:tcBorders>
            <w:noWrap/>
            <w:vAlign w:val="center"/>
            <w:hideMark/>
          </w:tcPr>
          <w:p w14:paraId="57A4F288"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45.85</w:t>
            </w:r>
          </w:p>
        </w:tc>
        <w:tc>
          <w:tcPr>
            <w:tcW w:w="860" w:type="dxa"/>
            <w:tcBorders>
              <w:top w:val="nil"/>
              <w:left w:val="nil"/>
              <w:bottom w:val="single" w:sz="8" w:space="0" w:color="auto"/>
              <w:right w:val="single" w:sz="8" w:space="0" w:color="auto"/>
            </w:tcBorders>
            <w:noWrap/>
            <w:vAlign w:val="center"/>
            <w:hideMark/>
          </w:tcPr>
          <w:p w14:paraId="6DF920F9"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59.56</w:t>
            </w:r>
          </w:p>
        </w:tc>
        <w:tc>
          <w:tcPr>
            <w:tcW w:w="792" w:type="dxa"/>
            <w:tcBorders>
              <w:top w:val="nil"/>
              <w:left w:val="nil"/>
              <w:bottom w:val="single" w:sz="8" w:space="0" w:color="auto"/>
              <w:right w:val="single" w:sz="8" w:space="0" w:color="auto"/>
            </w:tcBorders>
            <w:noWrap/>
            <w:vAlign w:val="center"/>
            <w:hideMark/>
          </w:tcPr>
          <w:p w14:paraId="0972DAEF"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0</w:t>
            </w:r>
          </w:p>
        </w:tc>
        <w:tc>
          <w:tcPr>
            <w:tcW w:w="762" w:type="dxa"/>
            <w:tcBorders>
              <w:top w:val="nil"/>
              <w:left w:val="nil"/>
              <w:bottom w:val="single" w:sz="8" w:space="0" w:color="auto"/>
              <w:right w:val="single" w:sz="8" w:space="0" w:color="auto"/>
            </w:tcBorders>
            <w:noWrap/>
            <w:vAlign w:val="center"/>
            <w:hideMark/>
          </w:tcPr>
          <w:p w14:paraId="1645BAA6"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7.46</w:t>
            </w:r>
          </w:p>
        </w:tc>
        <w:tc>
          <w:tcPr>
            <w:tcW w:w="720" w:type="dxa"/>
            <w:tcBorders>
              <w:top w:val="single" w:sz="4" w:space="0" w:color="auto"/>
              <w:left w:val="nil"/>
              <w:bottom w:val="single" w:sz="4" w:space="0" w:color="auto"/>
              <w:right w:val="single" w:sz="4" w:space="0" w:color="auto"/>
            </w:tcBorders>
            <w:noWrap/>
            <w:vAlign w:val="center"/>
            <w:hideMark/>
          </w:tcPr>
          <w:p w14:paraId="0C163226"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2.82</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4A8E85F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2.03</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58B71EDD"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1.37</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427E9F8"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1.99</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0A476EDE" w14:textId="77777777" w:rsidR="00BA025B" w:rsidRPr="002717C4" w:rsidRDefault="00BA025B" w:rsidP="00624D8C">
            <w:pPr>
              <w:spacing w:after="0" w:line="240" w:lineRule="auto"/>
              <w:jc w:val="center"/>
              <w:rPr>
                <w:rFonts w:ascii="Arial" w:hAnsi="Arial" w:cs="Arial"/>
                <w:color w:val="000000" w:themeColor="text1"/>
                <w:sz w:val="20"/>
              </w:rPr>
            </w:pPr>
            <w:r w:rsidRPr="002717C4">
              <w:rPr>
                <w:rFonts w:ascii="Arial" w:hAnsi="Arial" w:cs="Arial"/>
                <w:color w:val="000000" w:themeColor="text1"/>
                <w:sz w:val="20"/>
              </w:rPr>
              <w:t>2.41</w:t>
            </w:r>
          </w:p>
        </w:tc>
      </w:tr>
    </w:tbl>
    <w:p w14:paraId="6706CF4E" w14:textId="77777777" w:rsidR="00886DB0" w:rsidRDefault="00886DB0" w:rsidP="00624D8C">
      <w:pPr>
        <w:spacing w:before="120" w:after="0" w:line="360" w:lineRule="auto"/>
        <w:jc w:val="both"/>
        <w:rPr>
          <w:rFonts w:ascii="Times New Roman" w:hAnsi="Times New Roman" w:cs="Times New Roman"/>
          <w:color w:val="000000" w:themeColor="text1"/>
        </w:rPr>
      </w:pPr>
    </w:p>
    <w:p w14:paraId="0489D531" w14:textId="54D63BA2" w:rsidR="00350E29" w:rsidRDefault="00350E29" w:rsidP="00624D8C">
      <w:pPr>
        <w:spacing w:before="120" w:after="0" w:line="360" w:lineRule="auto"/>
        <w:jc w:val="both"/>
        <w:rPr>
          <w:rFonts w:ascii="Arial" w:hAnsi="Arial" w:cs="Arial"/>
          <w:color w:val="000000" w:themeColor="text1"/>
          <w:sz w:val="20"/>
          <w:szCs w:val="20"/>
        </w:rPr>
      </w:pPr>
      <w:r w:rsidRPr="00EB1371">
        <w:rPr>
          <w:rFonts w:ascii="Arial" w:hAnsi="Arial" w:cs="Arial"/>
          <w:noProof/>
          <w:color w:val="000000" w:themeColor="text1"/>
        </w:rPr>
        <w:drawing>
          <wp:inline distT="0" distB="0" distL="0" distR="0" wp14:anchorId="39BA95D6" wp14:editId="3A44A9C2">
            <wp:extent cx="6215605" cy="2882265"/>
            <wp:effectExtent l="0" t="0" r="13970" b="13335"/>
            <wp:docPr id="156720011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7DC9894" w14:textId="2392361A" w:rsidR="00350E29" w:rsidRDefault="00350E29" w:rsidP="00624D8C">
      <w:pPr>
        <w:spacing w:before="120" w:after="0"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                Fig</w:t>
      </w:r>
      <w:r w:rsidR="000D7742">
        <w:rPr>
          <w:rFonts w:ascii="Arial" w:hAnsi="Arial" w:cs="Arial"/>
          <w:color w:val="000000" w:themeColor="text1"/>
          <w:sz w:val="20"/>
          <w:szCs w:val="20"/>
        </w:rPr>
        <w:t xml:space="preserve"> 1</w:t>
      </w:r>
      <w:r>
        <w:rPr>
          <w:rFonts w:ascii="Arial" w:hAnsi="Arial" w:cs="Arial"/>
          <w:color w:val="000000" w:themeColor="text1"/>
          <w:sz w:val="20"/>
          <w:szCs w:val="20"/>
        </w:rPr>
        <w:t xml:space="preserve">. </w:t>
      </w:r>
      <w:r w:rsidRPr="00350E29">
        <w:rPr>
          <w:rFonts w:ascii="Arial" w:hAnsi="Arial" w:cs="Arial"/>
          <w:color w:val="000000" w:themeColor="text1"/>
          <w:sz w:val="16"/>
          <w:szCs w:val="16"/>
        </w:rPr>
        <w:t>Seasonal occurrence of major insect</w:t>
      </w:r>
      <w:r>
        <w:rPr>
          <w:rFonts w:ascii="Arial" w:hAnsi="Arial" w:cs="Arial"/>
          <w:color w:val="000000" w:themeColor="text1"/>
          <w:sz w:val="16"/>
          <w:szCs w:val="16"/>
        </w:rPr>
        <w:t xml:space="preserve"> </w:t>
      </w:r>
      <w:r w:rsidRPr="00350E29">
        <w:rPr>
          <w:rFonts w:ascii="Arial" w:hAnsi="Arial" w:cs="Arial"/>
          <w:color w:val="000000" w:themeColor="text1"/>
          <w:sz w:val="16"/>
          <w:szCs w:val="16"/>
        </w:rPr>
        <w:t>complex of onion and corelate with weather factors</w:t>
      </w:r>
    </w:p>
    <w:p w14:paraId="1FA9F228" w14:textId="77777777" w:rsidR="00C7117C" w:rsidRDefault="00C7117C" w:rsidP="00624D8C">
      <w:pPr>
        <w:spacing w:before="120" w:after="0" w:line="360" w:lineRule="auto"/>
        <w:jc w:val="both"/>
        <w:rPr>
          <w:rFonts w:ascii="Arial" w:hAnsi="Arial" w:cs="Arial"/>
          <w:color w:val="000000" w:themeColor="text1"/>
          <w:sz w:val="20"/>
          <w:szCs w:val="20"/>
        </w:rPr>
      </w:pPr>
    </w:p>
    <w:p w14:paraId="16C758CD" w14:textId="3AE4CECA" w:rsidR="00C7117C" w:rsidRPr="00C7117C" w:rsidRDefault="00C7117C" w:rsidP="00624D8C">
      <w:pPr>
        <w:spacing w:before="120" w:after="0" w:line="360" w:lineRule="auto"/>
        <w:jc w:val="both"/>
        <w:rPr>
          <w:rFonts w:ascii="Arial" w:hAnsi="Arial" w:cs="Arial"/>
          <w:b/>
          <w:bCs/>
          <w:color w:val="000000" w:themeColor="text1"/>
          <w:sz w:val="16"/>
          <w:szCs w:val="16"/>
        </w:rPr>
      </w:pPr>
      <w:r w:rsidRPr="00C7117C">
        <w:rPr>
          <w:rFonts w:ascii="Arial" w:hAnsi="Arial" w:cs="Arial"/>
          <w:b/>
          <w:bCs/>
          <w:color w:val="000000" w:themeColor="text1"/>
          <w:sz w:val="16"/>
          <w:szCs w:val="16"/>
        </w:rPr>
        <w:t xml:space="preserve">Table-2 Correlation coefficient between weather parameter and incidence of major insect pest &amp; natural enemies of onion </w:t>
      </w:r>
      <w:r w:rsidRPr="00C7117C">
        <w:rPr>
          <w:rFonts w:ascii="Arial" w:hAnsi="Arial" w:cs="Arial"/>
          <w:b/>
          <w:iCs/>
          <w:color w:val="000000" w:themeColor="text1"/>
          <w:sz w:val="16"/>
          <w:szCs w:val="16"/>
        </w:rPr>
        <w:t>2020-2021</w:t>
      </w:r>
    </w:p>
    <w:tbl>
      <w:tblPr>
        <w:tblStyle w:val="TableGrid"/>
        <w:tblW w:w="4960" w:type="pct"/>
        <w:tblInd w:w="288" w:type="dxa"/>
        <w:tblLayout w:type="fixed"/>
        <w:tblLook w:val="04A0" w:firstRow="1" w:lastRow="0" w:firstColumn="1" w:lastColumn="0" w:noHBand="0" w:noVBand="1"/>
      </w:tblPr>
      <w:tblGrid>
        <w:gridCol w:w="1834"/>
        <w:gridCol w:w="1508"/>
        <w:gridCol w:w="1295"/>
        <w:gridCol w:w="1618"/>
        <w:gridCol w:w="1510"/>
        <w:gridCol w:w="1510"/>
      </w:tblGrid>
      <w:tr w:rsidR="00C7117C" w:rsidRPr="00EB1371" w14:paraId="3747D717" w14:textId="77777777" w:rsidTr="00C7117C">
        <w:tc>
          <w:tcPr>
            <w:tcW w:w="989" w:type="pct"/>
            <w:tcBorders>
              <w:top w:val="single" w:sz="4" w:space="0" w:color="auto"/>
              <w:left w:val="single" w:sz="4" w:space="0" w:color="auto"/>
              <w:bottom w:val="single" w:sz="4" w:space="0" w:color="auto"/>
              <w:right w:val="single" w:sz="4" w:space="0" w:color="auto"/>
            </w:tcBorders>
            <w:vAlign w:val="center"/>
            <w:hideMark/>
          </w:tcPr>
          <w:p w14:paraId="78A67195"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Weather parameter</w:t>
            </w:r>
          </w:p>
        </w:tc>
        <w:tc>
          <w:tcPr>
            <w:tcW w:w="813" w:type="pct"/>
            <w:tcBorders>
              <w:top w:val="single" w:sz="4" w:space="0" w:color="auto"/>
              <w:left w:val="single" w:sz="4" w:space="0" w:color="auto"/>
              <w:bottom w:val="single" w:sz="4" w:space="0" w:color="auto"/>
              <w:right w:val="single" w:sz="4" w:space="0" w:color="auto"/>
            </w:tcBorders>
            <w:vAlign w:val="center"/>
            <w:hideMark/>
          </w:tcPr>
          <w:p w14:paraId="24605B6A" w14:textId="77777777" w:rsidR="00C7117C" w:rsidRPr="00C7117C" w:rsidRDefault="00C7117C" w:rsidP="00624D8C">
            <w:pP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Thrips</w:t>
            </w:r>
          </w:p>
        </w:tc>
        <w:tc>
          <w:tcPr>
            <w:tcW w:w="698" w:type="pct"/>
            <w:tcBorders>
              <w:top w:val="single" w:sz="4" w:space="0" w:color="auto"/>
              <w:left w:val="single" w:sz="4" w:space="0" w:color="auto"/>
              <w:bottom w:val="single" w:sz="4" w:space="0" w:color="auto"/>
              <w:right w:val="single" w:sz="4" w:space="0" w:color="auto"/>
            </w:tcBorders>
            <w:vAlign w:val="center"/>
            <w:hideMark/>
          </w:tcPr>
          <w:p w14:paraId="1F9FB5C5"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hAnsi="Arial" w:cs="Arial"/>
                <w:b/>
                <w:bCs/>
                <w:color w:val="000000" w:themeColor="text1"/>
                <w:sz w:val="16"/>
                <w:szCs w:val="16"/>
              </w:rPr>
              <w:t>Leek moth</w:t>
            </w:r>
          </w:p>
        </w:tc>
        <w:tc>
          <w:tcPr>
            <w:tcW w:w="872" w:type="pct"/>
            <w:tcBorders>
              <w:top w:val="single" w:sz="4" w:space="0" w:color="auto"/>
              <w:left w:val="single" w:sz="4" w:space="0" w:color="auto"/>
              <w:bottom w:val="single" w:sz="4" w:space="0" w:color="auto"/>
              <w:right w:val="single" w:sz="4" w:space="0" w:color="auto"/>
            </w:tcBorders>
            <w:vAlign w:val="center"/>
            <w:hideMark/>
          </w:tcPr>
          <w:p w14:paraId="4D0D0C40" w14:textId="77777777" w:rsidR="00C7117C" w:rsidRPr="00C7117C" w:rsidRDefault="00C7117C" w:rsidP="00624D8C">
            <w:pPr>
              <w:rPr>
                <w:rFonts w:ascii="Arial" w:eastAsia="Times New Roman" w:hAnsi="Arial" w:cs="Arial"/>
                <w:b/>
                <w:bCs/>
                <w:color w:val="000000" w:themeColor="text1"/>
                <w:sz w:val="16"/>
                <w:szCs w:val="16"/>
              </w:rPr>
            </w:pPr>
            <w:r w:rsidRPr="00C7117C">
              <w:rPr>
                <w:rFonts w:ascii="Arial" w:hAnsi="Arial" w:cs="Arial"/>
                <w:b/>
                <w:bCs/>
                <w:color w:val="000000" w:themeColor="text1"/>
                <w:sz w:val="16"/>
                <w:szCs w:val="16"/>
              </w:rPr>
              <w:t>Onion maggot</w:t>
            </w:r>
          </w:p>
        </w:tc>
        <w:tc>
          <w:tcPr>
            <w:tcW w:w="814" w:type="pct"/>
            <w:tcBorders>
              <w:top w:val="single" w:sz="4" w:space="0" w:color="auto"/>
              <w:left w:val="single" w:sz="4" w:space="0" w:color="auto"/>
              <w:bottom w:val="single" w:sz="4" w:space="0" w:color="auto"/>
              <w:right w:val="single" w:sz="4" w:space="0" w:color="auto"/>
            </w:tcBorders>
            <w:vAlign w:val="center"/>
            <w:hideMark/>
          </w:tcPr>
          <w:p w14:paraId="089BCA3F" w14:textId="77777777" w:rsidR="00C7117C" w:rsidRPr="00C7117C" w:rsidRDefault="00C7117C" w:rsidP="00624D8C">
            <w:pPr>
              <w:rPr>
                <w:rFonts w:ascii="Arial" w:eastAsia="Times New Roman" w:hAnsi="Arial" w:cs="Arial"/>
                <w:b/>
                <w:bCs/>
                <w:color w:val="000000" w:themeColor="text1"/>
                <w:sz w:val="16"/>
                <w:szCs w:val="16"/>
              </w:rPr>
            </w:pPr>
            <w:r w:rsidRPr="00C7117C">
              <w:rPr>
                <w:rFonts w:ascii="Arial" w:hAnsi="Arial" w:cs="Arial"/>
                <w:b/>
                <w:bCs/>
                <w:color w:val="000000" w:themeColor="text1"/>
                <w:sz w:val="16"/>
                <w:szCs w:val="16"/>
              </w:rPr>
              <w:t>Spider</w:t>
            </w:r>
          </w:p>
        </w:tc>
        <w:tc>
          <w:tcPr>
            <w:tcW w:w="814" w:type="pct"/>
            <w:tcBorders>
              <w:top w:val="single" w:sz="4" w:space="0" w:color="auto"/>
              <w:left w:val="single" w:sz="4" w:space="0" w:color="auto"/>
              <w:bottom w:val="single" w:sz="4" w:space="0" w:color="auto"/>
              <w:right w:val="single" w:sz="4" w:space="0" w:color="auto"/>
            </w:tcBorders>
            <w:vAlign w:val="center"/>
            <w:hideMark/>
          </w:tcPr>
          <w:p w14:paraId="5BAA81F1" w14:textId="77777777" w:rsidR="00C7117C" w:rsidRPr="00C7117C" w:rsidRDefault="00C7117C" w:rsidP="00624D8C">
            <w:pPr>
              <w:rPr>
                <w:rFonts w:ascii="Arial" w:eastAsia="Times New Roman" w:hAnsi="Arial" w:cs="Arial"/>
                <w:b/>
                <w:bCs/>
                <w:color w:val="000000" w:themeColor="text1"/>
                <w:sz w:val="16"/>
                <w:szCs w:val="16"/>
              </w:rPr>
            </w:pPr>
            <w:r w:rsidRPr="00C7117C">
              <w:rPr>
                <w:rFonts w:ascii="Arial" w:hAnsi="Arial" w:cs="Arial"/>
                <w:b/>
                <w:bCs/>
                <w:color w:val="000000" w:themeColor="text1"/>
                <w:sz w:val="16"/>
                <w:szCs w:val="16"/>
              </w:rPr>
              <w:t>Lady bird beetle</w:t>
            </w:r>
          </w:p>
        </w:tc>
      </w:tr>
      <w:tr w:rsidR="00C7117C" w:rsidRPr="00EB1371" w14:paraId="5193C6D7" w14:textId="77777777" w:rsidTr="00C7117C">
        <w:trPr>
          <w:trHeight w:val="323"/>
        </w:trPr>
        <w:tc>
          <w:tcPr>
            <w:tcW w:w="989" w:type="pct"/>
            <w:tcBorders>
              <w:top w:val="single" w:sz="4" w:space="0" w:color="auto"/>
              <w:left w:val="single" w:sz="4" w:space="0" w:color="auto"/>
              <w:bottom w:val="single" w:sz="4" w:space="0" w:color="auto"/>
              <w:right w:val="single" w:sz="4" w:space="0" w:color="auto"/>
            </w:tcBorders>
            <w:vAlign w:val="center"/>
            <w:hideMark/>
          </w:tcPr>
          <w:p w14:paraId="5A134D58"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Max. Temp. (°C)</w:t>
            </w:r>
          </w:p>
        </w:tc>
        <w:tc>
          <w:tcPr>
            <w:tcW w:w="813" w:type="pct"/>
            <w:tcBorders>
              <w:top w:val="single" w:sz="4" w:space="0" w:color="auto"/>
              <w:left w:val="single" w:sz="4" w:space="0" w:color="auto"/>
              <w:bottom w:val="single" w:sz="4" w:space="0" w:color="auto"/>
              <w:right w:val="single" w:sz="4" w:space="0" w:color="auto"/>
            </w:tcBorders>
            <w:vAlign w:val="center"/>
            <w:hideMark/>
          </w:tcPr>
          <w:p w14:paraId="318B0774" w14:textId="77777777" w:rsidR="00C7117C" w:rsidRPr="00C7117C" w:rsidRDefault="00C7117C" w:rsidP="00624D8C">
            <w:pPr>
              <w:jc w:val="center"/>
              <w:rPr>
                <w:rFonts w:ascii="Arial" w:eastAsia="Times New Roman" w:hAnsi="Arial" w:cs="Arial"/>
                <w:color w:val="000000" w:themeColor="text1"/>
                <w:sz w:val="16"/>
                <w:szCs w:val="16"/>
                <w:vertAlign w:val="superscript"/>
              </w:rPr>
            </w:pPr>
            <w:r w:rsidRPr="00C7117C">
              <w:rPr>
                <w:rFonts w:ascii="Arial" w:eastAsia="Times New Roman" w:hAnsi="Arial" w:cs="Arial"/>
                <w:color w:val="FF0000"/>
                <w:sz w:val="16"/>
                <w:szCs w:val="16"/>
              </w:rPr>
              <w:t>0.0204</w:t>
            </w:r>
            <w:r w:rsidRPr="00C7117C">
              <w:rPr>
                <w:rFonts w:ascii="Arial" w:eastAsia="Times New Roman" w:hAnsi="Arial" w:cs="Arial"/>
                <w:color w:val="FF0000"/>
                <w:sz w:val="16"/>
                <w:szCs w:val="16"/>
                <w:vertAlign w:val="superscript"/>
              </w:rPr>
              <w:t>NS</w:t>
            </w:r>
          </w:p>
        </w:tc>
        <w:tc>
          <w:tcPr>
            <w:tcW w:w="698" w:type="pct"/>
            <w:tcBorders>
              <w:top w:val="single" w:sz="4" w:space="0" w:color="auto"/>
              <w:left w:val="single" w:sz="4" w:space="0" w:color="auto"/>
              <w:bottom w:val="single" w:sz="4" w:space="0" w:color="auto"/>
              <w:right w:val="single" w:sz="4" w:space="0" w:color="auto"/>
            </w:tcBorders>
            <w:vAlign w:val="center"/>
            <w:hideMark/>
          </w:tcPr>
          <w:p w14:paraId="3DA9C8DA"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-0.1439</w:t>
            </w:r>
          </w:p>
        </w:tc>
        <w:tc>
          <w:tcPr>
            <w:tcW w:w="872" w:type="pct"/>
            <w:tcBorders>
              <w:top w:val="single" w:sz="4" w:space="0" w:color="auto"/>
              <w:left w:val="single" w:sz="4" w:space="0" w:color="auto"/>
              <w:bottom w:val="single" w:sz="4" w:space="0" w:color="auto"/>
              <w:right w:val="single" w:sz="4" w:space="0" w:color="auto"/>
            </w:tcBorders>
            <w:vAlign w:val="center"/>
            <w:hideMark/>
          </w:tcPr>
          <w:p w14:paraId="358B39A0" w14:textId="77777777" w:rsidR="00C7117C" w:rsidRPr="00C7117C" w:rsidRDefault="00C7117C" w:rsidP="00624D8C">
            <w:pPr>
              <w:jc w:val="center"/>
              <w:rPr>
                <w:rFonts w:ascii="Arial" w:eastAsia="Times New Roman" w:hAnsi="Arial" w:cs="Arial"/>
                <w:color w:val="000000" w:themeColor="text1"/>
                <w:sz w:val="16"/>
                <w:szCs w:val="16"/>
                <w:vertAlign w:val="superscript"/>
              </w:rPr>
            </w:pPr>
            <w:r w:rsidRPr="00C7117C">
              <w:rPr>
                <w:rFonts w:ascii="Arial" w:eastAsia="Times New Roman" w:hAnsi="Arial" w:cs="Arial"/>
                <w:color w:val="000000" w:themeColor="text1"/>
                <w:sz w:val="16"/>
                <w:szCs w:val="16"/>
              </w:rPr>
              <w:t>-</w:t>
            </w:r>
            <w:r w:rsidRPr="00C7117C">
              <w:rPr>
                <w:rFonts w:ascii="Arial" w:eastAsia="Times New Roman" w:hAnsi="Arial" w:cs="Arial"/>
                <w:color w:val="FF0000"/>
                <w:sz w:val="16"/>
                <w:szCs w:val="16"/>
              </w:rPr>
              <w:t>0.0275</w:t>
            </w:r>
            <w:r w:rsidRPr="00C7117C">
              <w:rPr>
                <w:rFonts w:ascii="Arial" w:eastAsia="Times New Roman" w:hAnsi="Arial" w:cs="Arial"/>
                <w:color w:val="FF0000"/>
                <w:sz w:val="16"/>
                <w:szCs w:val="16"/>
                <w:vertAlign w:val="superscript"/>
              </w:rPr>
              <w:t>NS</w:t>
            </w:r>
          </w:p>
        </w:tc>
        <w:tc>
          <w:tcPr>
            <w:tcW w:w="814" w:type="pct"/>
            <w:tcBorders>
              <w:top w:val="single" w:sz="4" w:space="0" w:color="auto"/>
              <w:left w:val="single" w:sz="4" w:space="0" w:color="auto"/>
              <w:bottom w:val="single" w:sz="4" w:space="0" w:color="auto"/>
              <w:right w:val="single" w:sz="4" w:space="0" w:color="auto"/>
            </w:tcBorders>
            <w:vAlign w:val="center"/>
            <w:hideMark/>
          </w:tcPr>
          <w:p w14:paraId="392E6E37"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-0.0734</w:t>
            </w:r>
          </w:p>
        </w:tc>
        <w:tc>
          <w:tcPr>
            <w:tcW w:w="814" w:type="pct"/>
            <w:tcBorders>
              <w:top w:val="single" w:sz="4" w:space="0" w:color="auto"/>
              <w:left w:val="single" w:sz="4" w:space="0" w:color="auto"/>
              <w:bottom w:val="single" w:sz="4" w:space="0" w:color="auto"/>
              <w:right w:val="single" w:sz="4" w:space="0" w:color="auto"/>
            </w:tcBorders>
            <w:vAlign w:val="center"/>
            <w:hideMark/>
          </w:tcPr>
          <w:p w14:paraId="45470B92"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-0.4542</w:t>
            </w:r>
          </w:p>
        </w:tc>
      </w:tr>
      <w:tr w:rsidR="00C7117C" w:rsidRPr="00EB1371" w14:paraId="5482B78F" w14:textId="77777777" w:rsidTr="00C7117C">
        <w:trPr>
          <w:trHeight w:val="341"/>
        </w:trPr>
        <w:tc>
          <w:tcPr>
            <w:tcW w:w="989" w:type="pct"/>
            <w:tcBorders>
              <w:top w:val="single" w:sz="4" w:space="0" w:color="auto"/>
              <w:left w:val="single" w:sz="4" w:space="0" w:color="auto"/>
              <w:bottom w:val="single" w:sz="4" w:space="0" w:color="auto"/>
              <w:right w:val="single" w:sz="4" w:space="0" w:color="auto"/>
            </w:tcBorders>
            <w:vAlign w:val="center"/>
            <w:hideMark/>
          </w:tcPr>
          <w:p w14:paraId="2D40080A"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Min. Temp. (°C)</w:t>
            </w:r>
          </w:p>
        </w:tc>
        <w:tc>
          <w:tcPr>
            <w:tcW w:w="813" w:type="pct"/>
            <w:tcBorders>
              <w:top w:val="single" w:sz="4" w:space="0" w:color="auto"/>
              <w:left w:val="single" w:sz="4" w:space="0" w:color="auto"/>
              <w:bottom w:val="single" w:sz="4" w:space="0" w:color="auto"/>
              <w:right w:val="single" w:sz="4" w:space="0" w:color="auto"/>
            </w:tcBorders>
            <w:vAlign w:val="center"/>
            <w:hideMark/>
          </w:tcPr>
          <w:p w14:paraId="0C812A9F"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-0.4859</w:t>
            </w:r>
          </w:p>
        </w:tc>
        <w:tc>
          <w:tcPr>
            <w:tcW w:w="698" w:type="pct"/>
            <w:tcBorders>
              <w:top w:val="single" w:sz="4" w:space="0" w:color="auto"/>
              <w:left w:val="single" w:sz="4" w:space="0" w:color="auto"/>
              <w:bottom w:val="single" w:sz="4" w:space="0" w:color="auto"/>
              <w:right w:val="single" w:sz="4" w:space="0" w:color="auto"/>
            </w:tcBorders>
            <w:vAlign w:val="center"/>
            <w:hideMark/>
          </w:tcPr>
          <w:p w14:paraId="524CD813"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-0.4071</w:t>
            </w:r>
          </w:p>
        </w:tc>
        <w:tc>
          <w:tcPr>
            <w:tcW w:w="872" w:type="pct"/>
            <w:tcBorders>
              <w:top w:val="single" w:sz="4" w:space="0" w:color="auto"/>
              <w:left w:val="single" w:sz="4" w:space="0" w:color="auto"/>
              <w:bottom w:val="single" w:sz="4" w:space="0" w:color="auto"/>
              <w:right w:val="single" w:sz="4" w:space="0" w:color="auto"/>
            </w:tcBorders>
            <w:vAlign w:val="center"/>
            <w:hideMark/>
          </w:tcPr>
          <w:p w14:paraId="690A2139"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-0.4204</w:t>
            </w:r>
          </w:p>
        </w:tc>
        <w:tc>
          <w:tcPr>
            <w:tcW w:w="814" w:type="pct"/>
            <w:tcBorders>
              <w:top w:val="single" w:sz="4" w:space="0" w:color="auto"/>
              <w:left w:val="single" w:sz="4" w:space="0" w:color="auto"/>
              <w:bottom w:val="single" w:sz="4" w:space="0" w:color="auto"/>
              <w:right w:val="single" w:sz="4" w:space="0" w:color="auto"/>
            </w:tcBorders>
            <w:vAlign w:val="center"/>
            <w:hideMark/>
          </w:tcPr>
          <w:p w14:paraId="44A97D1F"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-0.3329</w:t>
            </w:r>
          </w:p>
        </w:tc>
        <w:tc>
          <w:tcPr>
            <w:tcW w:w="814" w:type="pct"/>
            <w:tcBorders>
              <w:top w:val="single" w:sz="4" w:space="0" w:color="auto"/>
              <w:left w:val="single" w:sz="4" w:space="0" w:color="auto"/>
              <w:bottom w:val="single" w:sz="4" w:space="0" w:color="auto"/>
              <w:right w:val="single" w:sz="4" w:space="0" w:color="auto"/>
            </w:tcBorders>
            <w:vAlign w:val="center"/>
            <w:hideMark/>
          </w:tcPr>
          <w:p w14:paraId="3531D9F1"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-0.1459</w:t>
            </w:r>
          </w:p>
        </w:tc>
      </w:tr>
      <w:tr w:rsidR="00C7117C" w:rsidRPr="00EB1371" w14:paraId="5F50A564" w14:textId="77777777" w:rsidTr="00C7117C">
        <w:trPr>
          <w:trHeight w:val="350"/>
        </w:trPr>
        <w:tc>
          <w:tcPr>
            <w:tcW w:w="989" w:type="pct"/>
            <w:tcBorders>
              <w:top w:val="single" w:sz="4" w:space="0" w:color="auto"/>
              <w:left w:val="single" w:sz="4" w:space="0" w:color="auto"/>
              <w:bottom w:val="single" w:sz="4" w:space="0" w:color="auto"/>
              <w:right w:val="single" w:sz="4" w:space="0" w:color="auto"/>
            </w:tcBorders>
            <w:vAlign w:val="center"/>
            <w:hideMark/>
          </w:tcPr>
          <w:p w14:paraId="35C8CDF4"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Average Temp. (°C)</w:t>
            </w:r>
          </w:p>
        </w:tc>
        <w:tc>
          <w:tcPr>
            <w:tcW w:w="813" w:type="pct"/>
            <w:tcBorders>
              <w:top w:val="single" w:sz="4" w:space="0" w:color="auto"/>
              <w:left w:val="single" w:sz="4" w:space="0" w:color="auto"/>
              <w:bottom w:val="single" w:sz="4" w:space="0" w:color="auto"/>
              <w:right w:val="single" w:sz="4" w:space="0" w:color="auto"/>
            </w:tcBorders>
            <w:vAlign w:val="center"/>
            <w:hideMark/>
          </w:tcPr>
          <w:p w14:paraId="7391DDC8"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-0.3238</w:t>
            </w:r>
          </w:p>
        </w:tc>
        <w:tc>
          <w:tcPr>
            <w:tcW w:w="698" w:type="pct"/>
            <w:tcBorders>
              <w:top w:val="single" w:sz="4" w:space="0" w:color="auto"/>
              <w:left w:val="single" w:sz="4" w:space="0" w:color="auto"/>
              <w:bottom w:val="single" w:sz="4" w:space="0" w:color="auto"/>
              <w:right w:val="single" w:sz="4" w:space="0" w:color="auto"/>
            </w:tcBorders>
            <w:vAlign w:val="center"/>
            <w:hideMark/>
          </w:tcPr>
          <w:p w14:paraId="3DF6412F"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-0.3460</w:t>
            </w:r>
          </w:p>
        </w:tc>
        <w:tc>
          <w:tcPr>
            <w:tcW w:w="872" w:type="pct"/>
            <w:tcBorders>
              <w:top w:val="single" w:sz="4" w:space="0" w:color="auto"/>
              <w:left w:val="single" w:sz="4" w:space="0" w:color="auto"/>
              <w:bottom w:val="single" w:sz="4" w:space="0" w:color="auto"/>
              <w:right w:val="single" w:sz="4" w:space="0" w:color="auto"/>
            </w:tcBorders>
            <w:vAlign w:val="center"/>
            <w:hideMark/>
          </w:tcPr>
          <w:p w14:paraId="2B2F87E9"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-0.3011</w:t>
            </w:r>
          </w:p>
        </w:tc>
        <w:tc>
          <w:tcPr>
            <w:tcW w:w="814" w:type="pct"/>
            <w:tcBorders>
              <w:top w:val="single" w:sz="4" w:space="0" w:color="auto"/>
              <w:left w:val="single" w:sz="4" w:space="0" w:color="auto"/>
              <w:bottom w:val="single" w:sz="4" w:space="0" w:color="auto"/>
              <w:right w:val="single" w:sz="4" w:space="0" w:color="auto"/>
            </w:tcBorders>
            <w:vAlign w:val="center"/>
            <w:hideMark/>
          </w:tcPr>
          <w:p w14:paraId="597DB555"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-0.2625</w:t>
            </w:r>
          </w:p>
        </w:tc>
        <w:tc>
          <w:tcPr>
            <w:tcW w:w="814" w:type="pct"/>
            <w:tcBorders>
              <w:top w:val="single" w:sz="4" w:space="0" w:color="auto"/>
              <w:left w:val="single" w:sz="4" w:space="0" w:color="auto"/>
              <w:bottom w:val="single" w:sz="4" w:space="0" w:color="auto"/>
              <w:right w:val="single" w:sz="4" w:space="0" w:color="auto"/>
            </w:tcBorders>
            <w:vAlign w:val="center"/>
            <w:hideMark/>
          </w:tcPr>
          <w:p w14:paraId="46A266DA"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-0.3110</w:t>
            </w:r>
          </w:p>
        </w:tc>
      </w:tr>
      <w:tr w:rsidR="00C7117C" w:rsidRPr="00EB1371" w14:paraId="546F622D" w14:textId="77777777" w:rsidTr="00C7117C">
        <w:trPr>
          <w:trHeight w:val="251"/>
        </w:trPr>
        <w:tc>
          <w:tcPr>
            <w:tcW w:w="989" w:type="pct"/>
            <w:tcBorders>
              <w:top w:val="single" w:sz="4" w:space="0" w:color="auto"/>
              <w:left w:val="single" w:sz="4" w:space="0" w:color="auto"/>
              <w:bottom w:val="single" w:sz="4" w:space="0" w:color="auto"/>
              <w:right w:val="single" w:sz="4" w:space="0" w:color="auto"/>
            </w:tcBorders>
            <w:vAlign w:val="center"/>
            <w:hideMark/>
          </w:tcPr>
          <w:p w14:paraId="33E5D242"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 xml:space="preserve">Morning R.H. </w:t>
            </w:r>
            <w:proofErr w:type="gramStart"/>
            <w:r w:rsidRPr="00C7117C">
              <w:rPr>
                <w:rFonts w:ascii="Arial" w:eastAsia="Times New Roman" w:hAnsi="Arial" w:cs="Arial"/>
                <w:b/>
                <w:bCs/>
                <w:color w:val="000000" w:themeColor="text1"/>
                <w:sz w:val="16"/>
                <w:szCs w:val="16"/>
              </w:rPr>
              <w:t>( %</w:t>
            </w:r>
            <w:proofErr w:type="gramEnd"/>
            <w:r w:rsidRPr="00C7117C">
              <w:rPr>
                <w:rFonts w:ascii="Arial" w:eastAsia="Times New Roman" w:hAnsi="Arial" w:cs="Arial"/>
                <w:b/>
                <w:bCs/>
                <w:color w:val="000000" w:themeColor="text1"/>
                <w:sz w:val="16"/>
                <w:szCs w:val="16"/>
              </w:rPr>
              <w:t>)</w:t>
            </w:r>
          </w:p>
        </w:tc>
        <w:tc>
          <w:tcPr>
            <w:tcW w:w="813" w:type="pct"/>
            <w:tcBorders>
              <w:top w:val="single" w:sz="4" w:space="0" w:color="auto"/>
              <w:left w:val="single" w:sz="4" w:space="0" w:color="auto"/>
              <w:bottom w:val="single" w:sz="4" w:space="0" w:color="auto"/>
              <w:right w:val="single" w:sz="4" w:space="0" w:color="auto"/>
            </w:tcBorders>
            <w:vAlign w:val="center"/>
            <w:hideMark/>
          </w:tcPr>
          <w:p w14:paraId="12BFFB28" w14:textId="77777777" w:rsidR="00C7117C" w:rsidRPr="00C7117C" w:rsidRDefault="00C7117C" w:rsidP="00624D8C">
            <w:pPr>
              <w:jc w:val="center"/>
              <w:rPr>
                <w:rFonts w:ascii="Arial" w:eastAsia="Times New Roman" w:hAnsi="Arial" w:cs="Arial"/>
                <w:color w:val="000000" w:themeColor="text1"/>
                <w:sz w:val="16"/>
                <w:szCs w:val="16"/>
                <w:vertAlign w:val="superscript"/>
              </w:rPr>
            </w:pPr>
            <w:r w:rsidRPr="00C7117C">
              <w:rPr>
                <w:rFonts w:ascii="Arial" w:eastAsia="Times New Roman" w:hAnsi="Arial" w:cs="Arial"/>
                <w:color w:val="FF0000"/>
                <w:sz w:val="16"/>
                <w:szCs w:val="16"/>
              </w:rPr>
              <w:t>0.0154</w:t>
            </w:r>
            <w:r w:rsidRPr="00C7117C">
              <w:rPr>
                <w:rFonts w:ascii="Arial" w:eastAsia="Times New Roman" w:hAnsi="Arial" w:cs="Arial"/>
                <w:color w:val="FF0000"/>
                <w:sz w:val="16"/>
                <w:szCs w:val="16"/>
                <w:vertAlign w:val="superscript"/>
              </w:rPr>
              <w:t>NS</w:t>
            </w:r>
          </w:p>
        </w:tc>
        <w:tc>
          <w:tcPr>
            <w:tcW w:w="698" w:type="pct"/>
            <w:tcBorders>
              <w:top w:val="single" w:sz="4" w:space="0" w:color="auto"/>
              <w:left w:val="single" w:sz="4" w:space="0" w:color="auto"/>
              <w:bottom w:val="single" w:sz="4" w:space="0" w:color="auto"/>
              <w:right w:val="single" w:sz="4" w:space="0" w:color="auto"/>
            </w:tcBorders>
            <w:vAlign w:val="center"/>
            <w:hideMark/>
          </w:tcPr>
          <w:p w14:paraId="6A12E474"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-0.1810</w:t>
            </w:r>
          </w:p>
        </w:tc>
        <w:tc>
          <w:tcPr>
            <w:tcW w:w="872" w:type="pct"/>
            <w:tcBorders>
              <w:top w:val="single" w:sz="4" w:space="0" w:color="auto"/>
              <w:left w:val="single" w:sz="4" w:space="0" w:color="auto"/>
              <w:bottom w:val="single" w:sz="4" w:space="0" w:color="auto"/>
              <w:right w:val="single" w:sz="4" w:space="0" w:color="auto"/>
            </w:tcBorders>
            <w:vAlign w:val="center"/>
            <w:hideMark/>
          </w:tcPr>
          <w:p w14:paraId="71D31572"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-0.1164</w:t>
            </w:r>
          </w:p>
        </w:tc>
        <w:tc>
          <w:tcPr>
            <w:tcW w:w="814" w:type="pct"/>
            <w:tcBorders>
              <w:top w:val="single" w:sz="4" w:space="0" w:color="auto"/>
              <w:left w:val="single" w:sz="4" w:space="0" w:color="auto"/>
              <w:bottom w:val="single" w:sz="4" w:space="0" w:color="auto"/>
              <w:right w:val="single" w:sz="4" w:space="0" w:color="auto"/>
            </w:tcBorders>
            <w:vAlign w:val="center"/>
            <w:hideMark/>
          </w:tcPr>
          <w:p w14:paraId="49EAB86A"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-0.1256</w:t>
            </w:r>
          </w:p>
        </w:tc>
        <w:tc>
          <w:tcPr>
            <w:tcW w:w="814" w:type="pct"/>
            <w:tcBorders>
              <w:top w:val="single" w:sz="4" w:space="0" w:color="auto"/>
              <w:left w:val="single" w:sz="4" w:space="0" w:color="auto"/>
              <w:bottom w:val="single" w:sz="4" w:space="0" w:color="auto"/>
              <w:right w:val="single" w:sz="4" w:space="0" w:color="auto"/>
            </w:tcBorders>
            <w:vAlign w:val="center"/>
            <w:hideMark/>
          </w:tcPr>
          <w:p w14:paraId="4CB19A0A"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-0.4319</w:t>
            </w:r>
          </w:p>
        </w:tc>
      </w:tr>
      <w:tr w:rsidR="00C7117C" w:rsidRPr="00EB1371" w14:paraId="17B5B150" w14:textId="77777777" w:rsidTr="00C7117C">
        <w:trPr>
          <w:trHeight w:val="251"/>
        </w:trPr>
        <w:tc>
          <w:tcPr>
            <w:tcW w:w="989" w:type="pct"/>
            <w:tcBorders>
              <w:top w:val="single" w:sz="4" w:space="0" w:color="auto"/>
              <w:left w:val="single" w:sz="4" w:space="0" w:color="auto"/>
              <w:bottom w:val="single" w:sz="4" w:space="0" w:color="auto"/>
              <w:right w:val="single" w:sz="4" w:space="0" w:color="auto"/>
            </w:tcBorders>
            <w:vAlign w:val="center"/>
            <w:hideMark/>
          </w:tcPr>
          <w:p w14:paraId="50162B71"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 xml:space="preserve">Evening R.H. </w:t>
            </w:r>
            <w:proofErr w:type="gramStart"/>
            <w:r w:rsidRPr="00C7117C">
              <w:rPr>
                <w:rFonts w:ascii="Arial" w:eastAsia="Times New Roman" w:hAnsi="Arial" w:cs="Arial"/>
                <w:b/>
                <w:bCs/>
                <w:color w:val="000000" w:themeColor="text1"/>
                <w:sz w:val="16"/>
                <w:szCs w:val="16"/>
              </w:rPr>
              <w:t>( %</w:t>
            </w:r>
            <w:proofErr w:type="gramEnd"/>
            <w:r w:rsidRPr="00C7117C">
              <w:rPr>
                <w:rFonts w:ascii="Arial" w:eastAsia="Times New Roman" w:hAnsi="Arial" w:cs="Arial"/>
                <w:b/>
                <w:bCs/>
                <w:color w:val="000000" w:themeColor="text1"/>
                <w:sz w:val="16"/>
                <w:szCs w:val="16"/>
              </w:rPr>
              <w:t>)</w:t>
            </w:r>
          </w:p>
        </w:tc>
        <w:tc>
          <w:tcPr>
            <w:tcW w:w="813" w:type="pct"/>
            <w:tcBorders>
              <w:top w:val="single" w:sz="4" w:space="0" w:color="auto"/>
              <w:left w:val="single" w:sz="4" w:space="0" w:color="auto"/>
              <w:bottom w:val="single" w:sz="4" w:space="0" w:color="auto"/>
              <w:right w:val="single" w:sz="4" w:space="0" w:color="auto"/>
            </w:tcBorders>
            <w:vAlign w:val="center"/>
            <w:hideMark/>
          </w:tcPr>
          <w:p w14:paraId="7D8D78BF"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0.1861</w:t>
            </w:r>
          </w:p>
        </w:tc>
        <w:tc>
          <w:tcPr>
            <w:tcW w:w="698" w:type="pct"/>
            <w:tcBorders>
              <w:top w:val="single" w:sz="4" w:space="0" w:color="auto"/>
              <w:left w:val="single" w:sz="4" w:space="0" w:color="auto"/>
              <w:bottom w:val="single" w:sz="4" w:space="0" w:color="auto"/>
              <w:right w:val="single" w:sz="4" w:space="0" w:color="auto"/>
            </w:tcBorders>
            <w:vAlign w:val="center"/>
            <w:hideMark/>
          </w:tcPr>
          <w:p w14:paraId="375E2A67"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0.0673</w:t>
            </w:r>
          </w:p>
        </w:tc>
        <w:tc>
          <w:tcPr>
            <w:tcW w:w="872" w:type="pct"/>
            <w:tcBorders>
              <w:top w:val="single" w:sz="4" w:space="0" w:color="auto"/>
              <w:left w:val="single" w:sz="4" w:space="0" w:color="auto"/>
              <w:bottom w:val="single" w:sz="4" w:space="0" w:color="auto"/>
              <w:right w:val="single" w:sz="4" w:space="0" w:color="auto"/>
            </w:tcBorders>
            <w:vAlign w:val="center"/>
            <w:hideMark/>
          </w:tcPr>
          <w:p w14:paraId="328D845D" w14:textId="77777777" w:rsidR="00C7117C" w:rsidRPr="00C7117C" w:rsidRDefault="00C7117C" w:rsidP="00624D8C">
            <w:pPr>
              <w:jc w:val="center"/>
              <w:rPr>
                <w:rFonts w:ascii="Arial" w:eastAsia="Times New Roman" w:hAnsi="Arial" w:cs="Arial"/>
                <w:color w:val="000000" w:themeColor="text1"/>
                <w:sz w:val="16"/>
                <w:szCs w:val="16"/>
                <w:vertAlign w:val="superscript"/>
              </w:rPr>
            </w:pPr>
            <w:r w:rsidRPr="00C7117C">
              <w:rPr>
                <w:rFonts w:ascii="Arial" w:eastAsia="Times New Roman" w:hAnsi="Arial" w:cs="Arial"/>
                <w:color w:val="FF0000"/>
                <w:sz w:val="16"/>
                <w:szCs w:val="16"/>
              </w:rPr>
              <w:t>0.0463</w:t>
            </w:r>
            <w:r w:rsidRPr="00C7117C">
              <w:rPr>
                <w:rFonts w:ascii="Arial" w:eastAsia="Times New Roman" w:hAnsi="Arial" w:cs="Arial"/>
                <w:color w:val="FF0000"/>
                <w:sz w:val="16"/>
                <w:szCs w:val="16"/>
                <w:vertAlign w:val="superscript"/>
              </w:rPr>
              <w:t>NS</w:t>
            </w:r>
          </w:p>
        </w:tc>
        <w:tc>
          <w:tcPr>
            <w:tcW w:w="814" w:type="pct"/>
            <w:tcBorders>
              <w:top w:val="single" w:sz="4" w:space="0" w:color="auto"/>
              <w:left w:val="single" w:sz="4" w:space="0" w:color="auto"/>
              <w:bottom w:val="single" w:sz="4" w:space="0" w:color="auto"/>
              <w:right w:val="single" w:sz="4" w:space="0" w:color="auto"/>
            </w:tcBorders>
            <w:vAlign w:val="center"/>
            <w:hideMark/>
          </w:tcPr>
          <w:p w14:paraId="7A1BC08B" w14:textId="77777777" w:rsidR="00C7117C" w:rsidRPr="00C7117C" w:rsidRDefault="00C7117C" w:rsidP="00624D8C">
            <w:pPr>
              <w:jc w:val="center"/>
              <w:rPr>
                <w:rFonts w:ascii="Arial" w:eastAsia="Times New Roman" w:hAnsi="Arial" w:cs="Arial"/>
                <w:color w:val="000000" w:themeColor="text1"/>
                <w:sz w:val="16"/>
                <w:szCs w:val="16"/>
                <w:vertAlign w:val="superscript"/>
              </w:rPr>
            </w:pPr>
            <w:r w:rsidRPr="00C7117C">
              <w:rPr>
                <w:rFonts w:ascii="Arial" w:eastAsia="Times New Roman" w:hAnsi="Arial" w:cs="Arial"/>
                <w:color w:val="FF0000"/>
                <w:sz w:val="16"/>
                <w:szCs w:val="16"/>
              </w:rPr>
              <w:t>-0.0381</w:t>
            </w:r>
            <w:r w:rsidRPr="00C7117C">
              <w:rPr>
                <w:rFonts w:ascii="Arial" w:eastAsia="Times New Roman" w:hAnsi="Arial" w:cs="Arial"/>
                <w:color w:val="FF0000"/>
                <w:sz w:val="16"/>
                <w:szCs w:val="16"/>
                <w:vertAlign w:val="superscript"/>
              </w:rPr>
              <w:t>NS</w:t>
            </w:r>
          </w:p>
        </w:tc>
        <w:tc>
          <w:tcPr>
            <w:tcW w:w="814" w:type="pct"/>
            <w:tcBorders>
              <w:top w:val="single" w:sz="4" w:space="0" w:color="auto"/>
              <w:left w:val="single" w:sz="4" w:space="0" w:color="auto"/>
              <w:bottom w:val="single" w:sz="4" w:space="0" w:color="auto"/>
              <w:right w:val="single" w:sz="4" w:space="0" w:color="auto"/>
            </w:tcBorders>
            <w:vAlign w:val="center"/>
            <w:hideMark/>
          </w:tcPr>
          <w:p w14:paraId="15B68FC2"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-0.7615</w:t>
            </w:r>
          </w:p>
        </w:tc>
      </w:tr>
      <w:tr w:rsidR="00C7117C" w:rsidRPr="00EB1371" w14:paraId="0C4B1F6A" w14:textId="77777777" w:rsidTr="00C7117C">
        <w:trPr>
          <w:trHeight w:val="260"/>
        </w:trPr>
        <w:tc>
          <w:tcPr>
            <w:tcW w:w="989" w:type="pct"/>
            <w:tcBorders>
              <w:top w:val="single" w:sz="4" w:space="0" w:color="auto"/>
              <w:left w:val="single" w:sz="4" w:space="0" w:color="auto"/>
              <w:bottom w:val="single" w:sz="4" w:space="0" w:color="auto"/>
              <w:right w:val="single" w:sz="4" w:space="0" w:color="auto"/>
            </w:tcBorders>
            <w:vAlign w:val="center"/>
            <w:hideMark/>
          </w:tcPr>
          <w:p w14:paraId="30600781"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 xml:space="preserve">Average R.H. </w:t>
            </w:r>
            <w:proofErr w:type="gramStart"/>
            <w:r w:rsidRPr="00C7117C">
              <w:rPr>
                <w:rFonts w:ascii="Arial" w:eastAsia="Times New Roman" w:hAnsi="Arial" w:cs="Arial"/>
                <w:b/>
                <w:bCs/>
                <w:color w:val="000000" w:themeColor="text1"/>
                <w:sz w:val="16"/>
                <w:szCs w:val="16"/>
              </w:rPr>
              <w:t>( %</w:t>
            </w:r>
            <w:proofErr w:type="gramEnd"/>
            <w:r w:rsidRPr="00C7117C">
              <w:rPr>
                <w:rFonts w:ascii="Arial" w:eastAsia="Times New Roman" w:hAnsi="Arial" w:cs="Arial"/>
                <w:b/>
                <w:bCs/>
                <w:color w:val="000000" w:themeColor="text1"/>
                <w:sz w:val="16"/>
                <w:szCs w:val="16"/>
              </w:rPr>
              <w:t>)</w:t>
            </w:r>
          </w:p>
        </w:tc>
        <w:tc>
          <w:tcPr>
            <w:tcW w:w="813" w:type="pct"/>
            <w:tcBorders>
              <w:top w:val="single" w:sz="4" w:space="0" w:color="auto"/>
              <w:left w:val="single" w:sz="4" w:space="0" w:color="auto"/>
              <w:bottom w:val="single" w:sz="4" w:space="0" w:color="auto"/>
              <w:right w:val="single" w:sz="4" w:space="0" w:color="auto"/>
            </w:tcBorders>
            <w:vAlign w:val="center"/>
            <w:hideMark/>
          </w:tcPr>
          <w:p w14:paraId="6F0CB79A"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0.1144</w:t>
            </w:r>
          </w:p>
        </w:tc>
        <w:tc>
          <w:tcPr>
            <w:tcW w:w="698" w:type="pct"/>
            <w:tcBorders>
              <w:top w:val="single" w:sz="4" w:space="0" w:color="auto"/>
              <w:left w:val="single" w:sz="4" w:space="0" w:color="auto"/>
              <w:bottom w:val="single" w:sz="4" w:space="0" w:color="auto"/>
              <w:right w:val="single" w:sz="4" w:space="0" w:color="auto"/>
            </w:tcBorders>
            <w:vAlign w:val="center"/>
            <w:hideMark/>
          </w:tcPr>
          <w:p w14:paraId="55EC83AF"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0.0509</w:t>
            </w:r>
          </w:p>
        </w:tc>
        <w:tc>
          <w:tcPr>
            <w:tcW w:w="872" w:type="pct"/>
            <w:tcBorders>
              <w:top w:val="single" w:sz="4" w:space="0" w:color="auto"/>
              <w:left w:val="single" w:sz="4" w:space="0" w:color="auto"/>
              <w:bottom w:val="single" w:sz="4" w:space="0" w:color="auto"/>
              <w:right w:val="single" w:sz="4" w:space="0" w:color="auto"/>
            </w:tcBorders>
            <w:vAlign w:val="center"/>
            <w:hideMark/>
          </w:tcPr>
          <w:p w14:paraId="6D84AA69" w14:textId="77777777" w:rsidR="00C7117C" w:rsidRPr="00C7117C" w:rsidRDefault="00C7117C" w:rsidP="00624D8C">
            <w:pPr>
              <w:jc w:val="center"/>
              <w:rPr>
                <w:rFonts w:ascii="Arial" w:eastAsia="Times New Roman" w:hAnsi="Arial" w:cs="Arial"/>
                <w:color w:val="000000" w:themeColor="text1"/>
                <w:sz w:val="16"/>
                <w:szCs w:val="16"/>
                <w:vertAlign w:val="superscript"/>
              </w:rPr>
            </w:pPr>
            <w:r w:rsidRPr="00C7117C">
              <w:rPr>
                <w:rFonts w:ascii="Arial" w:eastAsia="Times New Roman" w:hAnsi="Arial" w:cs="Arial"/>
                <w:color w:val="000000" w:themeColor="text1"/>
                <w:sz w:val="16"/>
                <w:szCs w:val="16"/>
              </w:rPr>
              <w:t>-0.0310</w:t>
            </w:r>
            <w:r w:rsidRPr="00C7117C">
              <w:rPr>
                <w:rFonts w:ascii="Arial" w:eastAsia="Times New Roman" w:hAnsi="Arial" w:cs="Arial"/>
                <w:color w:val="000000" w:themeColor="text1"/>
                <w:sz w:val="16"/>
                <w:szCs w:val="16"/>
                <w:vertAlign w:val="superscript"/>
              </w:rPr>
              <w:t>NS</w:t>
            </w:r>
          </w:p>
        </w:tc>
        <w:tc>
          <w:tcPr>
            <w:tcW w:w="814" w:type="pct"/>
            <w:tcBorders>
              <w:top w:val="single" w:sz="4" w:space="0" w:color="auto"/>
              <w:left w:val="single" w:sz="4" w:space="0" w:color="auto"/>
              <w:bottom w:val="single" w:sz="4" w:space="0" w:color="auto"/>
              <w:right w:val="single" w:sz="4" w:space="0" w:color="auto"/>
            </w:tcBorders>
            <w:vAlign w:val="center"/>
            <w:hideMark/>
          </w:tcPr>
          <w:p w14:paraId="158A762F"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-0.0841</w:t>
            </w:r>
          </w:p>
        </w:tc>
        <w:tc>
          <w:tcPr>
            <w:tcW w:w="814" w:type="pct"/>
            <w:tcBorders>
              <w:top w:val="single" w:sz="4" w:space="0" w:color="auto"/>
              <w:left w:val="single" w:sz="4" w:space="0" w:color="auto"/>
              <w:bottom w:val="single" w:sz="4" w:space="0" w:color="auto"/>
              <w:right w:val="single" w:sz="4" w:space="0" w:color="auto"/>
            </w:tcBorders>
            <w:vAlign w:val="center"/>
            <w:hideMark/>
          </w:tcPr>
          <w:p w14:paraId="7BE49C3F"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-0.6506</w:t>
            </w:r>
          </w:p>
        </w:tc>
      </w:tr>
      <w:tr w:rsidR="00C7117C" w:rsidRPr="00EB1371" w14:paraId="54EF6A6B" w14:textId="77777777" w:rsidTr="00C7117C">
        <w:trPr>
          <w:trHeight w:val="260"/>
        </w:trPr>
        <w:tc>
          <w:tcPr>
            <w:tcW w:w="989" w:type="pct"/>
            <w:tcBorders>
              <w:top w:val="single" w:sz="4" w:space="0" w:color="auto"/>
              <w:left w:val="single" w:sz="4" w:space="0" w:color="auto"/>
              <w:bottom w:val="single" w:sz="4" w:space="0" w:color="auto"/>
              <w:right w:val="single" w:sz="4" w:space="0" w:color="auto"/>
            </w:tcBorders>
            <w:vAlign w:val="center"/>
            <w:hideMark/>
          </w:tcPr>
          <w:p w14:paraId="3900E92B"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Total Rainfall (mm.)</w:t>
            </w:r>
          </w:p>
        </w:tc>
        <w:tc>
          <w:tcPr>
            <w:tcW w:w="813" w:type="pct"/>
            <w:tcBorders>
              <w:top w:val="single" w:sz="4" w:space="0" w:color="auto"/>
              <w:left w:val="single" w:sz="4" w:space="0" w:color="auto"/>
              <w:bottom w:val="single" w:sz="4" w:space="0" w:color="auto"/>
              <w:right w:val="single" w:sz="4" w:space="0" w:color="auto"/>
            </w:tcBorders>
            <w:vAlign w:val="center"/>
            <w:hideMark/>
          </w:tcPr>
          <w:p w14:paraId="72FDF148"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0.3065</w:t>
            </w:r>
          </w:p>
        </w:tc>
        <w:tc>
          <w:tcPr>
            <w:tcW w:w="698" w:type="pct"/>
            <w:tcBorders>
              <w:top w:val="single" w:sz="4" w:space="0" w:color="auto"/>
              <w:left w:val="single" w:sz="4" w:space="0" w:color="auto"/>
              <w:bottom w:val="single" w:sz="4" w:space="0" w:color="auto"/>
              <w:right w:val="single" w:sz="4" w:space="0" w:color="auto"/>
            </w:tcBorders>
            <w:vAlign w:val="center"/>
            <w:hideMark/>
          </w:tcPr>
          <w:p w14:paraId="131E4F1F"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-0.2899</w:t>
            </w:r>
          </w:p>
        </w:tc>
        <w:tc>
          <w:tcPr>
            <w:tcW w:w="872" w:type="pct"/>
            <w:tcBorders>
              <w:top w:val="single" w:sz="4" w:space="0" w:color="auto"/>
              <w:left w:val="single" w:sz="4" w:space="0" w:color="auto"/>
              <w:bottom w:val="single" w:sz="4" w:space="0" w:color="auto"/>
              <w:right w:val="single" w:sz="4" w:space="0" w:color="auto"/>
            </w:tcBorders>
            <w:vAlign w:val="center"/>
            <w:hideMark/>
          </w:tcPr>
          <w:p w14:paraId="0CCE0466"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-0.3690</w:t>
            </w:r>
          </w:p>
        </w:tc>
        <w:tc>
          <w:tcPr>
            <w:tcW w:w="814" w:type="pct"/>
            <w:tcBorders>
              <w:top w:val="single" w:sz="4" w:space="0" w:color="auto"/>
              <w:left w:val="single" w:sz="4" w:space="0" w:color="auto"/>
              <w:bottom w:val="single" w:sz="4" w:space="0" w:color="auto"/>
              <w:right w:val="single" w:sz="4" w:space="0" w:color="auto"/>
            </w:tcBorders>
            <w:vAlign w:val="center"/>
            <w:hideMark/>
          </w:tcPr>
          <w:p w14:paraId="568B7001"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-0.4868</w:t>
            </w:r>
          </w:p>
        </w:tc>
        <w:tc>
          <w:tcPr>
            <w:tcW w:w="814" w:type="pct"/>
            <w:tcBorders>
              <w:top w:val="single" w:sz="4" w:space="0" w:color="auto"/>
              <w:left w:val="single" w:sz="4" w:space="0" w:color="auto"/>
              <w:bottom w:val="single" w:sz="4" w:space="0" w:color="auto"/>
              <w:right w:val="single" w:sz="4" w:space="0" w:color="auto"/>
            </w:tcBorders>
            <w:vAlign w:val="center"/>
            <w:hideMark/>
          </w:tcPr>
          <w:p w14:paraId="3E54C3FC"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-0.3617</w:t>
            </w:r>
          </w:p>
        </w:tc>
      </w:tr>
      <w:tr w:rsidR="00C7117C" w:rsidRPr="00EB1371" w14:paraId="206743B0" w14:textId="77777777" w:rsidTr="00C7117C">
        <w:trPr>
          <w:trHeight w:val="332"/>
        </w:trPr>
        <w:tc>
          <w:tcPr>
            <w:tcW w:w="989" w:type="pct"/>
            <w:tcBorders>
              <w:top w:val="single" w:sz="4" w:space="0" w:color="auto"/>
              <w:left w:val="single" w:sz="4" w:space="0" w:color="auto"/>
              <w:bottom w:val="single" w:sz="4" w:space="0" w:color="auto"/>
              <w:right w:val="single" w:sz="4" w:space="0" w:color="auto"/>
            </w:tcBorders>
            <w:vAlign w:val="center"/>
            <w:hideMark/>
          </w:tcPr>
          <w:p w14:paraId="7FD27CD5"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Sunshine</w:t>
            </w:r>
          </w:p>
        </w:tc>
        <w:tc>
          <w:tcPr>
            <w:tcW w:w="813" w:type="pct"/>
            <w:tcBorders>
              <w:top w:val="single" w:sz="4" w:space="0" w:color="auto"/>
              <w:left w:val="single" w:sz="4" w:space="0" w:color="auto"/>
              <w:bottom w:val="single" w:sz="4" w:space="0" w:color="auto"/>
              <w:right w:val="single" w:sz="4" w:space="0" w:color="auto"/>
            </w:tcBorders>
            <w:vAlign w:val="center"/>
            <w:hideMark/>
          </w:tcPr>
          <w:p w14:paraId="490C0225"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0.4574</w:t>
            </w:r>
          </w:p>
        </w:tc>
        <w:tc>
          <w:tcPr>
            <w:tcW w:w="698" w:type="pct"/>
            <w:tcBorders>
              <w:top w:val="single" w:sz="4" w:space="0" w:color="auto"/>
              <w:left w:val="single" w:sz="4" w:space="0" w:color="auto"/>
              <w:bottom w:val="single" w:sz="4" w:space="0" w:color="auto"/>
              <w:right w:val="single" w:sz="4" w:space="0" w:color="auto"/>
            </w:tcBorders>
            <w:vAlign w:val="center"/>
            <w:hideMark/>
          </w:tcPr>
          <w:p w14:paraId="6CBB2E90"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0.3561</w:t>
            </w:r>
          </w:p>
        </w:tc>
        <w:tc>
          <w:tcPr>
            <w:tcW w:w="872" w:type="pct"/>
            <w:tcBorders>
              <w:top w:val="single" w:sz="4" w:space="0" w:color="auto"/>
              <w:left w:val="single" w:sz="4" w:space="0" w:color="auto"/>
              <w:bottom w:val="single" w:sz="4" w:space="0" w:color="auto"/>
              <w:right w:val="single" w:sz="4" w:space="0" w:color="auto"/>
            </w:tcBorders>
            <w:vAlign w:val="center"/>
            <w:hideMark/>
          </w:tcPr>
          <w:p w14:paraId="63F64472"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-0.3911</w:t>
            </w:r>
          </w:p>
        </w:tc>
        <w:tc>
          <w:tcPr>
            <w:tcW w:w="814" w:type="pct"/>
            <w:tcBorders>
              <w:top w:val="single" w:sz="4" w:space="0" w:color="auto"/>
              <w:left w:val="single" w:sz="4" w:space="0" w:color="auto"/>
              <w:bottom w:val="single" w:sz="4" w:space="0" w:color="auto"/>
              <w:right w:val="single" w:sz="4" w:space="0" w:color="auto"/>
            </w:tcBorders>
            <w:vAlign w:val="center"/>
            <w:hideMark/>
          </w:tcPr>
          <w:p w14:paraId="79ACA63F"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0.0887</w:t>
            </w:r>
          </w:p>
        </w:tc>
        <w:tc>
          <w:tcPr>
            <w:tcW w:w="814" w:type="pct"/>
            <w:tcBorders>
              <w:top w:val="single" w:sz="4" w:space="0" w:color="auto"/>
              <w:left w:val="single" w:sz="4" w:space="0" w:color="auto"/>
              <w:bottom w:val="single" w:sz="4" w:space="0" w:color="auto"/>
              <w:right w:val="single" w:sz="4" w:space="0" w:color="auto"/>
            </w:tcBorders>
            <w:vAlign w:val="center"/>
            <w:hideMark/>
          </w:tcPr>
          <w:p w14:paraId="6F72C11C" w14:textId="77777777" w:rsidR="00C7117C" w:rsidRPr="00C7117C" w:rsidRDefault="00C7117C" w:rsidP="00624D8C">
            <w:pPr>
              <w:jc w:val="center"/>
              <w:rPr>
                <w:rFonts w:ascii="Arial" w:eastAsia="Times New Roman" w:hAnsi="Arial" w:cs="Arial"/>
                <w:b/>
                <w:bCs/>
                <w:color w:val="000000" w:themeColor="text1"/>
                <w:sz w:val="16"/>
                <w:szCs w:val="16"/>
              </w:rPr>
            </w:pPr>
            <w:r w:rsidRPr="00C7117C">
              <w:rPr>
                <w:rFonts w:ascii="Arial" w:eastAsia="Times New Roman" w:hAnsi="Arial" w:cs="Arial"/>
                <w:b/>
                <w:bCs/>
                <w:color w:val="000000" w:themeColor="text1"/>
                <w:sz w:val="16"/>
                <w:szCs w:val="16"/>
              </w:rPr>
              <w:t>-0.4153</w:t>
            </w:r>
          </w:p>
        </w:tc>
      </w:tr>
    </w:tbl>
    <w:p w14:paraId="6616E11F" w14:textId="275083BB" w:rsidR="00C7117C" w:rsidRPr="002A3E60" w:rsidRDefault="00C7117C" w:rsidP="00624D8C">
      <w:pPr>
        <w:spacing w:before="120" w:after="0" w:line="360" w:lineRule="auto"/>
        <w:jc w:val="both"/>
        <w:rPr>
          <w:rFonts w:ascii="Arial" w:hAnsi="Arial" w:cs="Arial"/>
          <w:b/>
          <w:color w:val="000000" w:themeColor="text1"/>
          <w:sz w:val="18"/>
          <w:szCs w:val="18"/>
        </w:rPr>
      </w:pPr>
      <w:r>
        <w:rPr>
          <w:rFonts w:ascii="Arial" w:hAnsi="Arial" w:cs="Arial"/>
          <w:b/>
          <w:iCs/>
          <w:color w:val="000000" w:themeColor="text1"/>
          <w:sz w:val="18"/>
          <w:szCs w:val="18"/>
        </w:rPr>
        <w:t xml:space="preserve">     </w:t>
      </w:r>
      <w:r w:rsidRPr="002A3E60">
        <w:rPr>
          <w:rFonts w:ascii="Arial" w:hAnsi="Arial" w:cs="Arial"/>
          <w:b/>
          <w:iCs/>
          <w:color w:val="000000" w:themeColor="text1"/>
          <w:sz w:val="18"/>
          <w:szCs w:val="18"/>
        </w:rPr>
        <w:t>Significant at 0.05%</w:t>
      </w:r>
    </w:p>
    <w:p w14:paraId="6D92799E" w14:textId="762C0EF5" w:rsidR="00CC5CD7" w:rsidRPr="00CC5CD7" w:rsidRDefault="00350E29" w:rsidP="00624D8C">
      <w:pPr>
        <w:spacing w:before="120" w:after="0" w:line="360" w:lineRule="auto"/>
        <w:jc w:val="both"/>
        <w:rPr>
          <w:rFonts w:ascii="Times New Roman" w:hAnsi="Times New Roman" w:cs="Times New Roman"/>
          <w:color w:val="000000" w:themeColor="text1"/>
          <w:sz w:val="20"/>
          <w:szCs w:val="20"/>
        </w:rPr>
      </w:pPr>
      <w:r w:rsidRPr="00350E29">
        <w:rPr>
          <w:rFonts w:ascii="Arial" w:hAnsi="Arial" w:cs="Arial"/>
          <w:color w:val="000000" w:themeColor="text1"/>
          <w:sz w:val="20"/>
          <w:szCs w:val="20"/>
        </w:rPr>
        <w:t xml:space="preserve">Correlation studies revealed that the Lady bird beetle </w:t>
      </w:r>
      <w:proofErr w:type="gramStart"/>
      <w:r w:rsidRPr="00350E29">
        <w:rPr>
          <w:rFonts w:ascii="Arial" w:hAnsi="Arial" w:cs="Arial"/>
          <w:color w:val="000000" w:themeColor="text1"/>
          <w:sz w:val="20"/>
          <w:szCs w:val="20"/>
        </w:rPr>
        <w:t>are</w:t>
      </w:r>
      <w:proofErr w:type="gramEnd"/>
      <w:r w:rsidRPr="00350E29">
        <w:rPr>
          <w:rFonts w:ascii="Arial" w:hAnsi="Arial" w:cs="Arial"/>
          <w:color w:val="000000" w:themeColor="text1"/>
          <w:sz w:val="20"/>
          <w:szCs w:val="20"/>
        </w:rPr>
        <w:t xml:space="preserve"> significant correlated negative with Maximum Temperature (r=</w:t>
      </w:r>
      <w:r w:rsidRPr="00350E29">
        <w:rPr>
          <w:rFonts w:ascii="Arial" w:eastAsia="Times New Roman" w:hAnsi="Arial" w:cs="Arial"/>
          <w:color w:val="000000" w:themeColor="text1"/>
          <w:sz w:val="20"/>
          <w:szCs w:val="20"/>
        </w:rPr>
        <w:t>-0.4542</w:t>
      </w:r>
      <w:r w:rsidRPr="00350E29">
        <w:rPr>
          <w:rFonts w:ascii="Arial" w:hAnsi="Arial" w:cs="Arial"/>
          <w:color w:val="000000" w:themeColor="text1"/>
          <w:sz w:val="20"/>
          <w:szCs w:val="20"/>
        </w:rPr>
        <w:t>), Minimum Temperature(r=</w:t>
      </w:r>
      <w:r w:rsidRPr="00350E29">
        <w:rPr>
          <w:rFonts w:ascii="Arial" w:eastAsia="Times New Roman" w:hAnsi="Arial" w:cs="Arial"/>
          <w:color w:val="000000" w:themeColor="text1"/>
          <w:sz w:val="20"/>
          <w:szCs w:val="20"/>
        </w:rPr>
        <w:t>-0.1459</w:t>
      </w:r>
      <w:r w:rsidRPr="00350E29">
        <w:rPr>
          <w:rFonts w:ascii="Arial" w:hAnsi="Arial" w:cs="Arial"/>
          <w:color w:val="000000" w:themeColor="text1"/>
          <w:sz w:val="20"/>
          <w:szCs w:val="20"/>
        </w:rPr>
        <w:t>), Average Temperature (r=</w:t>
      </w:r>
      <w:r w:rsidRPr="00350E29">
        <w:rPr>
          <w:rFonts w:ascii="Arial" w:eastAsia="Times New Roman" w:hAnsi="Arial" w:cs="Arial"/>
          <w:color w:val="000000" w:themeColor="text1"/>
          <w:sz w:val="20"/>
          <w:szCs w:val="20"/>
        </w:rPr>
        <w:t>-0.3110</w:t>
      </w:r>
      <w:r w:rsidRPr="00350E29">
        <w:rPr>
          <w:rFonts w:ascii="Arial" w:hAnsi="Arial" w:cs="Arial"/>
          <w:color w:val="000000" w:themeColor="text1"/>
          <w:sz w:val="20"/>
          <w:szCs w:val="20"/>
        </w:rPr>
        <w:t>), Morning Relative Humidity (r=</w:t>
      </w:r>
      <w:r w:rsidRPr="00350E29">
        <w:rPr>
          <w:rFonts w:ascii="Arial" w:eastAsia="Times New Roman" w:hAnsi="Arial" w:cs="Arial"/>
          <w:color w:val="000000" w:themeColor="text1"/>
          <w:sz w:val="20"/>
          <w:szCs w:val="20"/>
        </w:rPr>
        <w:t>-0.4319</w:t>
      </w:r>
      <w:r w:rsidRPr="00350E29">
        <w:rPr>
          <w:rFonts w:ascii="Arial" w:hAnsi="Arial" w:cs="Arial"/>
          <w:color w:val="000000" w:themeColor="text1"/>
          <w:sz w:val="20"/>
          <w:szCs w:val="20"/>
        </w:rPr>
        <w:t>), Evening Relative Humidity (r=-0.7615)</w:t>
      </w:r>
      <w:r w:rsidRPr="00350E29">
        <w:rPr>
          <w:rFonts w:ascii="Arial" w:eastAsia="Times New Roman" w:hAnsi="Arial" w:cs="Arial"/>
          <w:color w:val="000000" w:themeColor="text1"/>
          <w:sz w:val="20"/>
          <w:szCs w:val="20"/>
        </w:rPr>
        <w:t xml:space="preserve">, </w:t>
      </w:r>
      <w:r w:rsidRPr="00350E29">
        <w:rPr>
          <w:rFonts w:ascii="Arial" w:hAnsi="Arial" w:cs="Arial"/>
          <w:color w:val="000000" w:themeColor="text1"/>
          <w:sz w:val="20"/>
          <w:szCs w:val="20"/>
        </w:rPr>
        <w:t>Average Relative Humidity (r=-0.6506), Total Rainfall (mm) (r=-0.3617), Sunshine (r=</w:t>
      </w:r>
      <w:r w:rsidRPr="00350E29">
        <w:rPr>
          <w:rFonts w:ascii="Arial" w:eastAsia="Times New Roman" w:hAnsi="Arial" w:cs="Arial"/>
          <w:color w:val="000000" w:themeColor="text1"/>
          <w:sz w:val="20"/>
          <w:szCs w:val="20"/>
        </w:rPr>
        <w:t>-0.4153</w:t>
      </w:r>
      <w:r w:rsidRPr="00350E29">
        <w:rPr>
          <w:rFonts w:ascii="Arial" w:hAnsi="Arial" w:cs="Arial"/>
          <w:color w:val="000000" w:themeColor="text1"/>
          <w:sz w:val="20"/>
          <w:szCs w:val="20"/>
        </w:rPr>
        <w:t>). Correlated positive with</w:t>
      </w:r>
      <w:r w:rsidRPr="00350E29">
        <w:rPr>
          <w:rFonts w:ascii="Arial" w:eastAsia="Times New Roman" w:hAnsi="Arial" w:cs="Arial"/>
          <w:color w:val="000000" w:themeColor="text1"/>
          <w:sz w:val="20"/>
          <w:szCs w:val="20"/>
        </w:rPr>
        <w:t xml:space="preserve"> </w:t>
      </w:r>
      <w:r w:rsidRPr="00350E29">
        <w:rPr>
          <w:rFonts w:ascii="Arial" w:hAnsi="Arial" w:cs="Arial"/>
          <w:color w:val="000000" w:themeColor="text1"/>
          <w:sz w:val="20"/>
          <w:szCs w:val="20"/>
        </w:rPr>
        <w:t>significant association with at 0.05 level was noticed (Fig. 1)</w:t>
      </w:r>
    </w:p>
    <w:p w14:paraId="3E131F94" w14:textId="7F631970" w:rsidR="009B4354" w:rsidRPr="00AA449B" w:rsidRDefault="00E779DD" w:rsidP="00624D8C">
      <w:pPr>
        <w:spacing w:before="120" w:after="0" w:line="360" w:lineRule="auto"/>
        <w:rPr>
          <w:rFonts w:ascii="Times New Roman" w:hAnsi="Times New Roman" w:cs="Times New Roman"/>
          <w:b/>
          <w:bCs/>
          <w:color w:val="000000" w:themeColor="text1"/>
        </w:rPr>
      </w:pPr>
      <w:r w:rsidRPr="00AA449B">
        <w:rPr>
          <w:rFonts w:ascii="Times New Roman" w:hAnsi="Times New Roman" w:cs="Times New Roman"/>
          <w:b/>
          <w:bCs/>
        </w:rPr>
        <w:t>REFERENCES</w:t>
      </w:r>
      <w:r w:rsidR="009B4354" w:rsidRPr="00AA449B">
        <w:rPr>
          <w:rFonts w:ascii="Times New Roman" w:hAnsi="Times New Roman" w:cs="Times New Roman"/>
          <w:b/>
          <w:bCs/>
          <w:color w:val="000000" w:themeColor="text1"/>
        </w:rPr>
        <w:t xml:space="preserve"> </w:t>
      </w:r>
    </w:p>
    <w:p w14:paraId="61695E84" w14:textId="0E03149E" w:rsidR="00694DE5" w:rsidRPr="00AA449B" w:rsidRDefault="00694DE5" w:rsidP="002A3E60">
      <w:pPr>
        <w:shd w:val="clear" w:color="auto" w:fill="FFFFFF"/>
        <w:spacing w:before="120" w:after="120" w:line="360" w:lineRule="auto"/>
        <w:jc w:val="both"/>
        <w:rPr>
          <w:rFonts w:ascii="Times New Roman" w:hAnsi="Times New Roman" w:cs="Times New Roman"/>
          <w:color w:val="000000" w:themeColor="text1"/>
        </w:rPr>
      </w:pPr>
      <w:r w:rsidRPr="00AA449B">
        <w:rPr>
          <w:rFonts w:ascii="Times New Roman" w:hAnsi="Times New Roman" w:cs="Times New Roman"/>
          <w:color w:val="000000" w:themeColor="text1"/>
        </w:rPr>
        <w:t xml:space="preserve">Brar, K.S. and Kaur, R. 2005. Advances in integrated pest management of vegetables crop (Cucurbits, pea, onion, garlic): Advances in the integrated pest management of Horticulture: spices and plantation and nitrogen fertilization. Annals of Agricultural Science- </w:t>
      </w:r>
      <w:proofErr w:type="spellStart"/>
      <w:r w:rsidRPr="00AA449B">
        <w:rPr>
          <w:rFonts w:ascii="Times New Roman" w:hAnsi="Times New Roman" w:cs="Times New Roman"/>
          <w:color w:val="000000" w:themeColor="text1"/>
        </w:rPr>
        <w:t>Monshtohor</w:t>
      </w:r>
      <w:proofErr w:type="spellEnd"/>
      <w:r w:rsidRPr="00AA449B">
        <w:rPr>
          <w:rFonts w:ascii="Times New Roman" w:hAnsi="Times New Roman" w:cs="Times New Roman"/>
          <w:color w:val="000000" w:themeColor="text1"/>
        </w:rPr>
        <w:t xml:space="preserve">, </w:t>
      </w:r>
      <w:proofErr w:type="gramStart"/>
      <w:r w:rsidRPr="00AA449B">
        <w:rPr>
          <w:rFonts w:ascii="Times New Roman" w:hAnsi="Times New Roman" w:cs="Times New Roman"/>
          <w:color w:val="000000" w:themeColor="text1"/>
        </w:rPr>
        <w:t>35 :</w:t>
      </w:r>
      <w:proofErr w:type="gramEnd"/>
      <w:r w:rsidRPr="00AA449B">
        <w:rPr>
          <w:rFonts w:ascii="Times New Roman" w:hAnsi="Times New Roman" w:cs="Times New Roman"/>
          <w:color w:val="000000" w:themeColor="text1"/>
        </w:rPr>
        <w:t xml:space="preserve"> 1771-1777.</w:t>
      </w:r>
    </w:p>
    <w:p w14:paraId="225BCAF1" w14:textId="77777777" w:rsidR="00694DE5" w:rsidRPr="00AA449B" w:rsidRDefault="00694DE5" w:rsidP="00624D8C">
      <w:pPr>
        <w:spacing w:before="120" w:after="120" w:line="360" w:lineRule="auto"/>
        <w:jc w:val="both"/>
        <w:rPr>
          <w:rFonts w:ascii="Times New Roman" w:hAnsi="Times New Roman" w:cs="Times New Roman"/>
          <w:color w:val="000000" w:themeColor="text1"/>
        </w:rPr>
      </w:pPr>
      <w:r w:rsidRPr="00AA449B">
        <w:rPr>
          <w:rFonts w:ascii="Times New Roman" w:hAnsi="Times New Roman" w:cs="Times New Roman"/>
          <w:color w:val="000000" w:themeColor="text1"/>
        </w:rPr>
        <w:t xml:space="preserve">Childers CC. 1997. Feeding and oviposition injuries to plants thrips as a crop pest. </w:t>
      </w:r>
      <w:r w:rsidRPr="00AA449B">
        <w:rPr>
          <w:rFonts w:ascii="Times New Roman" w:hAnsi="Times New Roman" w:cs="Times New Roman"/>
          <w:i/>
          <w:color w:val="000000" w:themeColor="text1"/>
        </w:rPr>
        <w:t xml:space="preserve">Centre for Agriculture and Bioscience International, </w:t>
      </w:r>
      <w:r w:rsidRPr="00AA449B">
        <w:rPr>
          <w:rFonts w:ascii="Times New Roman" w:hAnsi="Times New Roman" w:cs="Times New Roman"/>
          <w:b/>
          <w:color w:val="000000" w:themeColor="text1"/>
        </w:rPr>
        <w:t>1</w:t>
      </w:r>
      <w:r w:rsidRPr="00AA449B">
        <w:rPr>
          <w:rFonts w:ascii="Times New Roman" w:hAnsi="Times New Roman" w:cs="Times New Roman"/>
          <w:color w:val="000000" w:themeColor="text1"/>
        </w:rPr>
        <w:t>: 505- 537.</w:t>
      </w:r>
    </w:p>
    <w:p w14:paraId="17E86DEE" w14:textId="77777777" w:rsidR="00694DE5" w:rsidRPr="00AA449B" w:rsidRDefault="00694DE5" w:rsidP="00624D8C">
      <w:pPr>
        <w:spacing w:before="120" w:after="120" w:line="360" w:lineRule="auto"/>
        <w:jc w:val="both"/>
        <w:rPr>
          <w:rFonts w:ascii="Times New Roman" w:hAnsi="Times New Roman" w:cs="Times New Roman"/>
          <w:color w:val="000000" w:themeColor="text1"/>
        </w:rPr>
      </w:pPr>
      <w:r w:rsidRPr="00AA449B">
        <w:rPr>
          <w:rFonts w:ascii="Times New Roman" w:hAnsi="Times New Roman" w:cs="Times New Roman"/>
          <w:color w:val="000000" w:themeColor="text1"/>
        </w:rPr>
        <w:t xml:space="preserve">D.K. 2012. Population dynamics and seasonal incidence of onion thrips, </w:t>
      </w:r>
      <w:r w:rsidRPr="00AA449B">
        <w:rPr>
          <w:rFonts w:ascii="Times New Roman" w:hAnsi="Times New Roman" w:cs="Times New Roman"/>
          <w:i/>
          <w:iCs/>
          <w:color w:val="000000" w:themeColor="text1"/>
        </w:rPr>
        <w:t>Thrips tabaci</w:t>
      </w:r>
      <w:r w:rsidRPr="00AA449B">
        <w:rPr>
          <w:rFonts w:ascii="Times New Roman" w:hAnsi="Times New Roman" w:cs="Times New Roman"/>
          <w:i/>
          <w:color w:val="000000" w:themeColor="text1"/>
        </w:rPr>
        <w:t xml:space="preserve"> </w:t>
      </w:r>
      <w:r w:rsidRPr="00AA449B">
        <w:rPr>
          <w:rFonts w:ascii="Times New Roman" w:hAnsi="Times New Roman" w:cs="Times New Roman"/>
          <w:color w:val="000000" w:themeColor="text1"/>
        </w:rPr>
        <w:t xml:space="preserve">and purple blotch, </w:t>
      </w:r>
      <w:r w:rsidRPr="00AA449B">
        <w:rPr>
          <w:rFonts w:ascii="Times New Roman" w:hAnsi="Times New Roman" w:cs="Times New Roman"/>
          <w:i/>
          <w:color w:val="000000" w:themeColor="text1"/>
        </w:rPr>
        <w:t xml:space="preserve">Alternaria </w:t>
      </w:r>
      <w:proofErr w:type="spellStart"/>
      <w:r w:rsidRPr="00AA449B">
        <w:rPr>
          <w:rFonts w:ascii="Times New Roman" w:hAnsi="Times New Roman" w:cs="Times New Roman"/>
          <w:i/>
          <w:color w:val="000000" w:themeColor="text1"/>
        </w:rPr>
        <w:t>porri</w:t>
      </w:r>
      <w:proofErr w:type="spellEnd"/>
      <w:r w:rsidRPr="00AA449B">
        <w:rPr>
          <w:rFonts w:ascii="Times New Roman" w:hAnsi="Times New Roman" w:cs="Times New Roman"/>
          <w:i/>
          <w:color w:val="000000" w:themeColor="text1"/>
        </w:rPr>
        <w:t xml:space="preserve"> </w:t>
      </w:r>
      <w:r w:rsidRPr="00AA449B">
        <w:rPr>
          <w:rFonts w:ascii="Times New Roman" w:hAnsi="Times New Roman" w:cs="Times New Roman"/>
          <w:color w:val="000000" w:themeColor="text1"/>
        </w:rPr>
        <w:t xml:space="preserve">under Odisha condition, </w:t>
      </w:r>
      <w:r w:rsidRPr="00AA449B">
        <w:rPr>
          <w:rFonts w:ascii="Times New Roman" w:hAnsi="Times New Roman" w:cs="Times New Roman"/>
          <w:i/>
          <w:color w:val="000000" w:themeColor="text1"/>
        </w:rPr>
        <w:t>Indian Journal of Plant Protection</w:t>
      </w:r>
      <w:r w:rsidRPr="00AA449B">
        <w:rPr>
          <w:rFonts w:ascii="Times New Roman" w:hAnsi="Times New Roman" w:cs="Times New Roman"/>
          <w:color w:val="000000" w:themeColor="text1"/>
        </w:rPr>
        <w:t xml:space="preserve">, </w:t>
      </w:r>
      <w:r w:rsidRPr="00AA449B">
        <w:rPr>
          <w:rFonts w:ascii="Times New Roman" w:hAnsi="Times New Roman" w:cs="Times New Roman"/>
          <w:b/>
          <w:color w:val="000000" w:themeColor="text1"/>
        </w:rPr>
        <w:t>40</w:t>
      </w:r>
      <w:r w:rsidRPr="00AA449B">
        <w:rPr>
          <w:rFonts w:ascii="Times New Roman" w:hAnsi="Times New Roman" w:cs="Times New Roman"/>
          <w:color w:val="000000" w:themeColor="text1"/>
        </w:rPr>
        <w:t>(4): 344-346.</w:t>
      </w:r>
    </w:p>
    <w:p w14:paraId="4ACDFA15" w14:textId="77777777" w:rsidR="00694DE5" w:rsidRPr="00AA449B" w:rsidRDefault="00694DE5" w:rsidP="00624D8C">
      <w:pPr>
        <w:spacing w:before="120" w:after="120" w:line="360" w:lineRule="auto"/>
        <w:jc w:val="both"/>
        <w:rPr>
          <w:rFonts w:ascii="Times New Roman" w:hAnsi="Times New Roman" w:cs="Times New Roman"/>
          <w:color w:val="000000" w:themeColor="text1"/>
        </w:rPr>
      </w:pPr>
      <w:r w:rsidRPr="00AA449B">
        <w:rPr>
          <w:rFonts w:ascii="Times New Roman" w:hAnsi="Times New Roman" w:cs="Times New Roman"/>
          <w:color w:val="000000" w:themeColor="text1"/>
        </w:rPr>
        <w:t xml:space="preserve">Devi, A.P., Kale, V.S., Patil R. and </w:t>
      </w:r>
      <w:proofErr w:type="spellStart"/>
      <w:r w:rsidRPr="00AA449B">
        <w:rPr>
          <w:rFonts w:ascii="Times New Roman" w:hAnsi="Times New Roman" w:cs="Times New Roman"/>
          <w:color w:val="000000" w:themeColor="text1"/>
        </w:rPr>
        <w:t>Moirangthem</w:t>
      </w:r>
      <w:proofErr w:type="spellEnd"/>
      <w:r w:rsidRPr="00AA449B">
        <w:rPr>
          <w:rFonts w:ascii="Times New Roman" w:hAnsi="Times New Roman" w:cs="Times New Roman"/>
          <w:color w:val="000000" w:themeColor="text1"/>
        </w:rPr>
        <w:t xml:space="preserve"> S. S. 2014. Performance of different </w:t>
      </w:r>
      <w:r w:rsidRPr="00AA449B">
        <w:rPr>
          <w:rFonts w:ascii="Times New Roman" w:hAnsi="Times New Roman" w:cs="Times New Roman"/>
          <w:i/>
          <w:iCs/>
          <w:color w:val="000000" w:themeColor="text1"/>
        </w:rPr>
        <w:t>Rabi</w:t>
      </w:r>
      <w:r w:rsidRPr="00AA449B">
        <w:rPr>
          <w:rFonts w:ascii="Times New Roman" w:hAnsi="Times New Roman" w:cs="Times New Roman"/>
          <w:i/>
          <w:color w:val="000000" w:themeColor="text1"/>
        </w:rPr>
        <w:t xml:space="preserve"> </w:t>
      </w:r>
      <w:r w:rsidRPr="00AA449B">
        <w:rPr>
          <w:rFonts w:ascii="Times New Roman" w:hAnsi="Times New Roman" w:cs="Times New Roman"/>
          <w:color w:val="000000" w:themeColor="text1"/>
        </w:rPr>
        <w:t xml:space="preserve">onion varieties under Akola condition, </w:t>
      </w:r>
      <w:r w:rsidRPr="00AA449B">
        <w:rPr>
          <w:rFonts w:ascii="Times New Roman" w:hAnsi="Times New Roman" w:cs="Times New Roman"/>
          <w:i/>
          <w:color w:val="000000" w:themeColor="text1"/>
        </w:rPr>
        <w:t xml:space="preserve">International Research Journal of Natural and Applied Sciences </w:t>
      </w:r>
      <w:r w:rsidRPr="00AA449B">
        <w:rPr>
          <w:rFonts w:ascii="Times New Roman" w:hAnsi="Times New Roman" w:cs="Times New Roman"/>
          <w:color w:val="000000" w:themeColor="text1"/>
        </w:rPr>
        <w:t>Volume-1, Issue-6.</w:t>
      </w:r>
    </w:p>
    <w:p w14:paraId="5AFFE16D" w14:textId="77777777" w:rsidR="00694DE5" w:rsidRPr="00AA449B" w:rsidRDefault="00694DE5" w:rsidP="00624D8C">
      <w:pPr>
        <w:spacing w:before="120" w:after="120" w:line="360" w:lineRule="auto"/>
        <w:jc w:val="both"/>
        <w:rPr>
          <w:rFonts w:ascii="Times New Roman" w:hAnsi="Times New Roman" w:cs="Times New Roman"/>
          <w:color w:val="000000" w:themeColor="text1"/>
        </w:rPr>
      </w:pPr>
      <w:proofErr w:type="spellStart"/>
      <w:r w:rsidRPr="00AA449B">
        <w:rPr>
          <w:rFonts w:ascii="Times New Roman" w:hAnsi="Times New Roman" w:cs="Times New Roman"/>
          <w:color w:val="000000" w:themeColor="text1"/>
        </w:rPr>
        <w:t>Dharmatti</w:t>
      </w:r>
      <w:proofErr w:type="spellEnd"/>
      <w:r w:rsidRPr="00AA449B">
        <w:rPr>
          <w:rFonts w:ascii="Times New Roman" w:hAnsi="Times New Roman" w:cs="Times New Roman"/>
          <w:color w:val="000000" w:themeColor="text1"/>
        </w:rPr>
        <w:t xml:space="preserve">, P.R., </w:t>
      </w:r>
      <w:proofErr w:type="spellStart"/>
      <w:r w:rsidRPr="00AA449B">
        <w:rPr>
          <w:rFonts w:ascii="Times New Roman" w:hAnsi="Times New Roman" w:cs="Times New Roman"/>
          <w:color w:val="000000" w:themeColor="text1"/>
        </w:rPr>
        <w:t>Beeraganni</w:t>
      </w:r>
      <w:proofErr w:type="spellEnd"/>
      <w:r w:rsidRPr="00AA449B">
        <w:rPr>
          <w:rFonts w:ascii="Times New Roman" w:hAnsi="Times New Roman" w:cs="Times New Roman"/>
          <w:color w:val="000000" w:themeColor="text1"/>
        </w:rPr>
        <w:t xml:space="preserve"> and Kavita, M. 2013. Seasonal abundance of onion thrips, </w:t>
      </w:r>
      <w:r w:rsidRPr="00AA449B">
        <w:rPr>
          <w:rFonts w:ascii="Times New Roman" w:hAnsi="Times New Roman" w:cs="Times New Roman"/>
          <w:i/>
          <w:iCs/>
          <w:color w:val="000000" w:themeColor="text1"/>
        </w:rPr>
        <w:t>Thrips tabaci</w:t>
      </w:r>
      <w:r w:rsidRPr="00AA449B">
        <w:rPr>
          <w:rFonts w:ascii="Times New Roman" w:hAnsi="Times New Roman" w:cs="Times New Roman"/>
          <w:i/>
          <w:color w:val="000000" w:themeColor="text1"/>
        </w:rPr>
        <w:t xml:space="preserve"> </w:t>
      </w:r>
      <w:r w:rsidRPr="00AA449B">
        <w:rPr>
          <w:rFonts w:ascii="Times New Roman" w:hAnsi="Times New Roman" w:cs="Times New Roman"/>
          <w:color w:val="000000" w:themeColor="text1"/>
        </w:rPr>
        <w:t xml:space="preserve">Lindeman. </w:t>
      </w:r>
      <w:r w:rsidRPr="00AA449B">
        <w:rPr>
          <w:rFonts w:ascii="Times New Roman" w:hAnsi="Times New Roman" w:cs="Times New Roman"/>
          <w:i/>
          <w:color w:val="000000" w:themeColor="text1"/>
        </w:rPr>
        <w:t xml:space="preserve">International Journal Plant Protection, </w:t>
      </w:r>
      <w:r w:rsidRPr="00AA449B">
        <w:rPr>
          <w:rFonts w:ascii="Times New Roman" w:hAnsi="Times New Roman" w:cs="Times New Roman"/>
          <w:b/>
          <w:color w:val="000000" w:themeColor="text1"/>
        </w:rPr>
        <w:t>6</w:t>
      </w:r>
      <w:r w:rsidRPr="00AA449B">
        <w:rPr>
          <w:rFonts w:ascii="Times New Roman" w:hAnsi="Times New Roman" w:cs="Times New Roman"/>
          <w:color w:val="000000" w:themeColor="text1"/>
        </w:rPr>
        <w:t>(2): 428-431.</w:t>
      </w:r>
    </w:p>
    <w:sectPr w:rsidR="00694DE5" w:rsidRPr="00AA449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EE9E0" w14:textId="77777777" w:rsidR="00621EB1" w:rsidRDefault="00621EB1" w:rsidP="001334D4">
      <w:pPr>
        <w:spacing w:after="0" w:line="240" w:lineRule="auto"/>
      </w:pPr>
      <w:r>
        <w:separator/>
      </w:r>
    </w:p>
  </w:endnote>
  <w:endnote w:type="continuationSeparator" w:id="0">
    <w:p w14:paraId="08BA9A1C" w14:textId="77777777" w:rsidR="00621EB1" w:rsidRDefault="00621EB1" w:rsidP="0013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A3E53" w14:textId="77777777" w:rsidR="001334D4" w:rsidRDefault="00133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2F9EF" w14:textId="77777777" w:rsidR="001334D4" w:rsidRDefault="001334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14BEA" w14:textId="77777777" w:rsidR="001334D4" w:rsidRDefault="00133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0B5C6" w14:textId="77777777" w:rsidR="00621EB1" w:rsidRDefault="00621EB1" w:rsidP="001334D4">
      <w:pPr>
        <w:spacing w:after="0" w:line="240" w:lineRule="auto"/>
      </w:pPr>
      <w:r>
        <w:separator/>
      </w:r>
    </w:p>
  </w:footnote>
  <w:footnote w:type="continuationSeparator" w:id="0">
    <w:p w14:paraId="6012D6D3" w14:textId="77777777" w:rsidR="00621EB1" w:rsidRDefault="00621EB1" w:rsidP="00133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1561C" w14:textId="1A0794D1" w:rsidR="001334D4" w:rsidRDefault="001334D4">
    <w:pPr>
      <w:pStyle w:val="Header"/>
    </w:pPr>
    <w:r>
      <w:rPr>
        <w:noProof/>
      </w:rPr>
      <w:pict w14:anchorId="20B6A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290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37FDA" w14:textId="6A9F52F1" w:rsidR="001334D4" w:rsidRDefault="001334D4">
    <w:pPr>
      <w:pStyle w:val="Header"/>
    </w:pPr>
    <w:r>
      <w:rPr>
        <w:noProof/>
      </w:rPr>
      <w:pict w14:anchorId="6BE92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290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12192" w14:textId="4C8E61AC" w:rsidR="001334D4" w:rsidRDefault="001334D4">
    <w:pPr>
      <w:pStyle w:val="Header"/>
    </w:pPr>
    <w:r>
      <w:rPr>
        <w:noProof/>
      </w:rPr>
      <w:pict w14:anchorId="29F23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290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90"/>
    <w:rsid w:val="0000077B"/>
    <w:rsid w:val="00062A92"/>
    <w:rsid w:val="0008118F"/>
    <w:rsid w:val="000A5447"/>
    <w:rsid w:val="000D7742"/>
    <w:rsid w:val="000E3FF3"/>
    <w:rsid w:val="000F6BAE"/>
    <w:rsid w:val="00106B2D"/>
    <w:rsid w:val="001334D4"/>
    <w:rsid w:val="001458DD"/>
    <w:rsid w:val="001A5139"/>
    <w:rsid w:val="001B3722"/>
    <w:rsid w:val="001C39DE"/>
    <w:rsid w:val="00204FCF"/>
    <w:rsid w:val="0026450B"/>
    <w:rsid w:val="00266531"/>
    <w:rsid w:val="002A0D16"/>
    <w:rsid w:val="002A3E60"/>
    <w:rsid w:val="002B4CCA"/>
    <w:rsid w:val="002C5F9A"/>
    <w:rsid w:val="00313CA0"/>
    <w:rsid w:val="00350E29"/>
    <w:rsid w:val="00375434"/>
    <w:rsid w:val="00380588"/>
    <w:rsid w:val="004518CA"/>
    <w:rsid w:val="00464DE7"/>
    <w:rsid w:val="004D5A8C"/>
    <w:rsid w:val="00593B3D"/>
    <w:rsid w:val="00621EB1"/>
    <w:rsid w:val="00624D8C"/>
    <w:rsid w:val="00662A8E"/>
    <w:rsid w:val="00694DE5"/>
    <w:rsid w:val="007173EA"/>
    <w:rsid w:val="007233E1"/>
    <w:rsid w:val="007B4CCA"/>
    <w:rsid w:val="008308D4"/>
    <w:rsid w:val="00886DB0"/>
    <w:rsid w:val="008F294D"/>
    <w:rsid w:val="009630A6"/>
    <w:rsid w:val="0096379D"/>
    <w:rsid w:val="00972A92"/>
    <w:rsid w:val="009B4354"/>
    <w:rsid w:val="009E7F5D"/>
    <w:rsid w:val="00A56FF5"/>
    <w:rsid w:val="00AA449B"/>
    <w:rsid w:val="00AB0F38"/>
    <w:rsid w:val="00B419EB"/>
    <w:rsid w:val="00B56C36"/>
    <w:rsid w:val="00B62131"/>
    <w:rsid w:val="00B6266C"/>
    <w:rsid w:val="00BA025B"/>
    <w:rsid w:val="00BA3004"/>
    <w:rsid w:val="00BE2D45"/>
    <w:rsid w:val="00C40BB1"/>
    <w:rsid w:val="00C5244A"/>
    <w:rsid w:val="00C703DF"/>
    <w:rsid w:val="00C7117C"/>
    <w:rsid w:val="00CC5CD7"/>
    <w:rsid w:val="00D94D31"/>
    <w:rsid w:val="00E779DD"/>
    <w:rsid w:val="00EB608E"/>
    <w:rsid w:val="00F508E8"/>
    <w:rsid w:val="00F55746"/>
    <w:rsid w:val="00F94989"/>
    <w:rsid w:val="00FC6790"/>
    <w:rsid w:val="00FC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4238"/>
  <w15:chartTrackingRefBased/>
  <w15:docId w15:val="{04A74048-ED0A-4122-B994-88594096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790"/>
    <w:rPr>
      <w:rFonts w:eastAsiaTheme="majorEastAsia" w:cstheme="majorBidi"/>
      <w:color w:val="272727" w:themeColor="text1" w:themeTint="D8"/>
    </w:rPr>
  </w:style>
  <w:style w:type="paragraph" w:styleId="Title">
    <w:name w:val="Title"/>
    <w:basedOn w:val="Normal"/>
    <w:next w:val="Normal"/>
    <w:link w:val="TitleChar"/>
    <w:uiPriority w:val="10"/>
    <w:qFormat/>
    <w:rsid w:val="00FC6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790"/>
    <w:pPr>
      <w:spacing w:before="160"/>
      <w:jc w:val="center"/>
    </w:pPr>
    <w:rPr>
      <w:i/>
      <w:iCs/>
      <w:color w:val="404040" w:themeColor="text1" w:themeTint="BF"/>
    </w:rPr>
  </w:style>
  <w:style w:type="character" w:customStyle="1" w:styleId="QuoteChar">
    <w:name w:val="Quote Char"/>
    <w:basedOn w:val="DefaultParagraphFont"/>
    <w:link w:val="Quote"/>
    <w:uiPriority w:val="29"/>
    <w:rsid w:val="00FC6790"/>
    <w:rPr>
      <w:i/>
      <w:iCs/>
      <w:color w:val="404040" w:themeColor="text1" w:themeTint="BF"/>
    </w:rPr>
  </w:style>
  <w:style w:type="paragraph" w:styleId="ListParagraph">
    <w:name w:val="List Paragraph"/>
    <w:basedOn w:val="Normal"/>
    <w:uiPriority w:val="34"/>
    <w:qFormat/>
    <w:rsid w:val="00FC6790"/>
    <w:pPr>
      <w:ind w:left="720"/>
      <w:contextualSpacing/>
    </w:pPr>
  </w:style>
  <w:style w:type="character" w:styleId="IntenseEmphasis">
    <w:name w:val="Intense Emphasis"/>
    <w:basedOn w:val="DefaultParagraphFont"/>
    <w:uiPriority w:val="21"/>
    <w:qFormat/>
    <w:rsid w:val="00FC6790"/>
    <w:rPr>
      <w:i/>
      <w:iCs/>
      <w:color w:val="0F4761" w:themeColor="accent1" w:themeShade="BF"/>
    </w:rPr>
  </w:style>
  <w:style w:type="paragraph" w:styleId="IntenseQuote">
    <w:name w:val="Intense Quote"/>
    <w:basedOn w:val="Normal"/>
    <w:next w:val="Normal"/>
    <w:link w:val="IntenseQuoteChar"/>
    <w:uiPriority w:val="30"/>
    <w:qFormat/>
    <w:rsid w:val="00FC6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790"/>
    <w:rPr>
      <w:i/>
      <w:iCs/>
      <w:color w:val="0F4761" w:themeColor="accent1" w:themeShade="BF"/>
    </w:rPr>
  </w:style>
  <w:style w:type="character" w:styleId="IntenseReference">
    <w:name w:val="Intense Reference"/>
    <w:basedOn w:val="DefaultParagraphFont"/>
    <w:uiPriority w:val="32"/>
    <w:qFormat/>
    <w:rsid w:val="00FC6790"/>
    <w:rPr>
      <w:b/>
      <w:bCs/>
      <w:smallCaps/>
      <w:color w:val="0F4761" w:themeColor="accent1" w:themeShade="BF"/>
      <w:spacing w:val="5"/>
    </w:rPr>
  </w:style>
  <w:style w:type="character" w:styleId="Emphasis">
    <w:name w:val="Emphasis"/>
    <w:basedOn w:val="DefaultParagraphFont"/>
    <w:uiPriority w:val="20"/>
    <w:qFormat/>
    <w:rsid w:val="00F508E8"/>
    <w:rPr>
      <w:i/>
      <w:iCs/>
    </w:rPr>
  </w:style>
  <w:style w:type="paragraph" w:styleId="BodyText">
    <w:name w:val="Body Text"/>
    <w:basedOn w:val="Normal"/>
    <w:link w:val="BodyTextChar"/>
    <w:uiPriority w:val="1"/>
    <w:qFormat/>
    <w:rsid w:val="00204FC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04FCF"/>
    <w:rPr>
      <w:rFonts w:ascii="Times New Roman" w:eastAsia="Times New Roman" w:hAnsi="Times New Roman" w:cs="Times New Roman"/>
      <w:kern w:val="0"/>
      <w14:ligatures w14:val="none"/>
    </w:rPr>
  </w:style>
  <w:style w:type="table" w:styleId="TableGrid">
    <w:name w:val="Table Grid"/>
    <w:basedOn w:val="TableNormal"/>
    <w:uiPriority w:val="59"/>
    <w:rsid w:val="00886DB0"/>
    <w:pPr>
      <w:spacing w:after="0" w:line="240" w:lineRule="auto"/>
    </w:pPr>
    <w:rPr>
      <w:rFonts w:ascii="Calibri" w:eastAsia="Calibri" w:hAnsi="Calibri" w:cs="SimSun"/>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294D"/>
    <w:rPr>
      <w:color w:val="467886" w:themeColor="hyperlink"/>
      <w:u w:val="single"/>
    </w:rPr>
  </w:style>
  <w:style w:type="character" w:styleId="UnresolvedMention">
    <w:name w:val="Unresolved Mention"/>
    <w:basedOn w:val="DefaultParagraphFont"/>
    <w:uiPriority w:val="99"/>
    <w:semiHidden/>
    <w:unhideWhenUsed/>
    <w:rsid w:val="008F294D"/>
    <w:rPr>
      <w:color w:val="605E5C"/>
      <w:shd w:val="clear" w:color="auto" w:fill="E1DFDD"/>
    </w:rPr>
  </w:style>
  <w:style w:type="paragraph" w:styleId="Header">
    <w:name w:val="header"/>
    <w:basedOn w:val="Normal"/>
    <w:link w:val="HeaderChar"/>
    <w:uiPriority w:val="99"/>
    <w:unhideWhenUsed/>
    <w:rsid w:val="00133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4D4"/>
  </w:style>
  <w:style w:type="paragraph" w:styleId="Footer">
    <w:name w:val="footer"/>
    <w:basedOn w:val="Normal"/>
    <w:link w:val="FooterChar"/>
    <w:uiPriority w:val="99"/>
    <w:unhideWhenUsed/>
    <w:rsid w:val="00133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04904">
      <w:bodyDiv w:val="1"/>
      <w:marLeft w:val="0"/>
      <w:marRight w:val="0"/>
      <w:marTop w:val="0"/>
      <w:marBottom w:val="0"/>
      <w:divBdr>
        <w:top w:val="none" w:sz="0" w:space="0" w:color="auto"/>
        <w:left w:val="none" w:sz="0" w:space="0" w:color="auto"/>
        <w:bottom w:val="none" w:sz="0" w:space="0" w:color="auto"/>
        <w:right w:val="none" w:sz="0" w:space="0" w:color="auto"/>
      </w:divBdr>
    </w:div>
    <w:div w:id="398330445">
      <w:bodyDiv w:val="1"/>
      <w:marLeft w:val="0"/>
      <w:marRight w:val="0"/>
      <w:marTop w:val="0"/>
      <w:marBottom w:val="0"/>
      <w:divBdr>
        <w:top w:val="none" w:sz="0" w:space="0" w:color="auto"/>
        <w:left w:val="none" w:sz="0" w:space="0" w:color="auto"/>
        <w:bottom w:val="none" w:sz="0" w:space="0" w:color="auto"/>
        <w:right w:val="none" w:sz="0" w:space="0" w:color="auto"/>
      </w:divBdr>
    </w:div>
    <w:div w:id="7504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Downloads\Mahendra%20data%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680983514813796E-2"/>
          <c:y val="4.3900829122338357E-2"/>
          <c:w val="0.65124965944773594"/>
          <c:h val="0.78982137908917971"/>
        </c:manualLayout>
      </c:layout>
      <c:lineChart>
        <c:grouping val="standard"/>
        <c:varyColors val="0"/>
        <c:ser>
          <c:idx val="0"/>
          <c:order val="0"/>
          <c:tx>
            <c:strRef>
              <c:f>'[Mahendra data analysis.xlsx]Sheet2'!$B$24</c:f>
              <c:strCache>
                <c:ptCount val="1"/>
                <c:pt idx="0">
                  <c:v>SMW</c:v>
                </c:pt>
              </c:strCache>
            </c:strRef>
          </c:tx>
          <c:val>
            <c:numRef>
              <c:f>'[Mahendra data analysis.xlsx]Sheet2'!$B$25:$B$41</c:f>
              <c:numCache>
                <c:formatCode>General</c:formatCode>
                <c:ptCount val="17"/>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numCache>
            </c:numRef>
          </c:val>
          <c:smooth val="0"/>
          <c:extLst>
            <c:ext xmlns:c16="http://schemas.microsoft.com/office/drawing/2014/chart" uri="{C3380CC4-5D6E-409C-BE32-E72D297353CC}">
              <c16:uniqueId val="{00000000-96AE-415E-98A3-E97DDA865406}"/>
            </c:ext>
          </c:extLst>
        </c:ser>
        <c:ser>
          <c:idx val="1"/>
          <c:order val="1"/>
          <c:tx>
            <c:strRef>
              <c:f>'[Mahendra data analysis.xlsx]Sheet2'!$C$24</c:f>
              <c:strCache>
                <c:ptCount val="1"/>
              </c:strCache>
            </c:strRef>
          </c:tx>
          <c:val>
            <c:numRef>
              <c:f>'[Mahendra data analysis.xlsx]Sheet2'!$C$25:$C$41</c:f>
              <c:numCache>
                <c:formatCode>General</c:formatCode>
                <c:ptCount val="17"/>
              </c:numCache>
            </c:numRef>
          </c:val>
          <c:smooth val="0"/>
          <c:extLst>
            <c:ext xmlns:c16="http://schemas.microsoft.com/office/drawing/2014/chart" uri="{C3380CC4-5D6E-409C-BE32-E72D297353CC}">
              <c16:uniqueId val="{00000001-96AE-415E-98A3-E97DDA865406}"/>
            </c:ext>
          </c:extLst>
        </c:ser>
        <c:ser>
          <c:idx val="2"/>
          <c:order val="2"/>
          <c:tx>
            <c:strRef>
              <c:f>'[Mahendra data analysis.xlsx]Sheet2'!$D$24</c:f>
              <c:strCache>
                <c:ptCount val="1"/>
                <c:pt idx="0">
                  <c:v>Temperature(.C)</c:v>
                </c:pt>
              </c:strCache>
            </c:strRef>
          </c:tx>
          <c:val>
            <c:numRef>
              <c:f>'[Mahendra data analysis.xlsx]Sheet2'!$D$25:$D$41</c:f>
              <c:numCache>
                <c:formatCode>General</c:formatCode>
                <c:ptCount val="17"/>
                <c:pt idx="1">
                  <c:v>0</c:v>
                </c:pt>
                <c:pt idx="2">
                  <c:v>26.6</c:v>
                </c:pt>
                <c:pt idx="3">
                  <c:v>25.6</c:v>
                </c:pt>
                <c:pt idx="4">
                  <c:v>25.91</c:v>
                </c:pt>
                <c:pt idx="5">
                  <c:v>25.17</c:v>
                </c:pt>
                <c:pt idx="6">
                  <c:v>25.74</c:v>
                </c:pt>
                <c:pt idx="7">
                  <c:v>24.62</c:v>
                </c:pt>
                <c:pt idx="8">
                  <c:v>24.17</c:v>
                </c:pt>
                <c:pt idx="9">
                  <c:v>23.4</c:v>
                </c:pt>
                <c:pt idx="10">
                  <c:v>25.85</c:v>
                </c:pt>
                <c:pt idx="11">
                  <c:v>23.54</c:v>
                </c:pt>
                <c:pt idx="12">
                  <c:v>23.2</c:v>
                </c:pt>
                <c:pt idx="13">
                  <c:v>21.2</c:v>
                </c:pt>
                <c:pt idx="14">
                  <c:v>25.11</c:v>
                </c:pt>
                <c:pt idx="15">
                  <c:v>23.17</c:v>
                </c:pt>
                <c:pt idx="16">
                  <c:v>26.91</c:v>
                </c:pt>
              </c:numCache>
            </c:numRef>
          </c:val>
          <c:smooth val="0"/>
          <c:extLst>
            <c:ext xmlns:c16="http://schemas.microsoft.com/office/drawing/2014/chart" uri="{C3380CC4-5D6E-409C-BE32-E72D297353CC}">
              <c16:uniqueId val="{00000002-96AE-415E-98A3-E97DDA865406}"/>
            </c:ext>
          </c:extLst>
        </c:ser>
        <c:ser>
          <c:idx val="3"/>
          <c:order val="3"/>
          <c:tx>
            <c:strRef>
              <c:f>'[Mahendra data analysis.xlsx]Sheet2'!$E$24</c:f>
              <c:strCache>
                <c:ptCount val="1"/>
              </c:strCache>
            </c:strRef>
          </c:tx>
          <c:val>
            <c:numRef>
              <c:f>'[Mahendra data analysis.xlsx]Sheet2'!$E$25:$E$41</c:f>
              <c:numCache>
                <c:formatCode>General</c:formatCode>
                <c:ptCount val="17"/>
                <c:pt idx="1">
                  <c:v>0</c:v>
                </c:pt>
                <c:pt idx="2">
                  <c:v>14.42</c:v>
                </c:pt>
                <c:pt idx="3">
                  <c:v>10.34</c:v>
                </c:pt>
                <c:pt idx="4">
                  <c:v>8.1999999999999993</c:v>
                </c:pt>
                <c:pt idx="5">
                  <c:v>9.6999999999999993</c:v>
                </c:pt>
                <c:pt idx="6">
                  <c:v>7.8</c:v>
                </c:pt>
                <c:pt idx="7">
                  <c:v>6.34</c:v>
                </c:pt>
                <c:pt idx="8">
                  <c:v>6.62</c:v>
                </c:pt>
                <c:pt idx="9">
                  <c:v>8.2799999999999994</c:v>
                </c:pt>
                <c:pt idx="10">
                  <c:v>12.6</c:v>
                </c:pt>
                <c:pt idx="11">
                  <c:v>8.0500000000000007</c:v>
                </c:pt>
                <c:pt idx="12">
                  <c:v>11.45</c:v>
                </c:pt>
                <c:pt idx="13">
                  <c:v>6.65</c:v>
                </c:pt>
                <c:pt idx="14">
                  <c:v>8.2799999999999994</c:v>
                </c:pt>
                <c:pt idx="15">
                  <c:v>8.77</c:v>
                </c:pt>
                <c:pt idx="16">
                  <c:v>10.37</c:v>
                </c:pt>
              </c:numCache>
            </c:numRef>
          </c:val>
          <c:smooth val="0"/>
          <c:extLst>
            <c:ext xmlns:c16="http://schemas.microsoft.com/office/drawing/2014/chart" uri="{C3380CC4-5D6E-409C-BE32-E72D297353CC}">
              <c16:uniqueId val="{00000003-96AE-415E-98A3-E97DDA865406}"/>
            </c:ext>
          </c:extLst>
        </c:ser>
        <c:ser>
          <c:idx val="4"/>
          <c:order val="4"/>
          <c:tx>
            <c:strRef>
              <c:f>'[Mahendra data analysis.xlsx]Sheet2'!$F$24</c:f>
              <c:strCache>
                <c:ptCount val="1"/>
              </c:strCache>
            </c:strRef>
          </c:tx>
          <c:val>
            <c:numRef>
              <c:f>'[Mahendra data analysis.xlsx]Sheet2'!$F$25:$F$41</c:f>
              <c:numCache>
                <c:formatCode>General</c:formatCode>
                <c:ptCount val="17"/>
                <c:pt idx="1">
                  <c:v>0</c:v>
                </c:pt>
                <c:pt idx="2">
                  <c:v>20.513999999999999</c:v>
                </c:pt>
                <c:pt idx="3">
                  <c:v>17.971</c:v>
                </c:pt>
                <c:pt idx="4">
                  <c:v>17.071000000000002</c:v>
                </c:pt>
                <c:pt idx="5">
                  <c:v>17.434999999999999</c:v>
                </c:pt>
                <c:pt idx="6">
                  <c:v>16.77</c:v>
                </c:pt>
                <c:pt idx="7">
                  <c:v>15.48</c:v>
                </c:pt>
                <c:pt idx="8">
                  <c:v>15.395</c:v>
                </c:pt>
                <c:pt idx="9">
                  <c:v>15.84</c:v>
                </c:pt>
                <c:pt idx="10">
                  <c:v>19.225000000000001</c:v>
                </c:pt>
                <c:pt idx="11">
                  <c:v>15.795</c:v>
                </c:pt>
                <c:pt idx="12">
                  <c:v>17.324999999999999</c:v>
                </c:pt>
                <c:pt idx="13">
                  <c:v>13.925000000000001</c:v>
                </c:pt>
                <c:pt idx="14">
                  <c:v>16.695</c:v>
                </c:pt>
                <c:pt idx="15">
                  <c:v>15.97</c:v>
                </c:pt>
                <c:pt idx="16">
                  <c:v>18.64</c:v>
                </c:pt>
              </c:numCache>
            </c:numRef>
          </c:val>
          <c:smooth val="0"/>
          <c:extLst>
            <c:ext xmlns:c16="http://schemas.microsoft.com/office/drawing/2014/chart" uri="{C3380CC4-5D6E-409C-BE32-E72D297353CC}">
              <c16:uniqueId val="{00000004-96AE-415E-98A3-E97DDA865406}"/>
            </c:ext>
          </c:extLst>
        </c:ser>
        <c:ser>
          <c:idx val="5"/>
          <c:order val="5"/>
          <c:tx>
            <c:strRef>
              <c:f>'[Mahendra data analysis.xlsx]Sheet2'!$G$24</c:f>
              <c:strCache>
                <c:ptCount val="1"/>
                <c:pt idx="0">
                  <c:v>Relative Humidity (%)</c:v>
                </c:pt>
              </c:strCache>
            </c:strRef>
          </c:tx>
          <c:val>
            <c:numRef>
              <c:f>'[Mahendra data analysis.xlsx]Sheet2'!$G$25:$G$41</c:f>
              <c:numCache>
                <c:formatCode>General</c:formatCode>
                <c:ptCount val="17"/>
                <c:pt idx="1">
                  <c:v>0</c:v>
                </c:pt>
                <c:pt idx="2">
                  <c:v>86.57</c:v>
                </c:pt>
                <c:pt idx="3">
                  <c:v>70.14</c:v>
                </c:pt>
                <c:pt idx="4">
                  <c:v>66.42</c:v>
                </c:pt>
                <c:pt idx="5">
                  <c:v>76</c:v>
                </c:pt>
                <c:pt idx="6">
                  <c:v>57</c:v>
                </c:pt>
                <c:pt idx="7">
                  <c:v>69</c:v>
                </c:pt>
                <c:pt idx="8">
                  <c:v>68.709999999999994</c:v>
                </c:pt>
                <c:pt idx="9">
                  <c:v>71.42</c:v>
                </c:pt>
                <c:pt idx="10">
                  <c:v>54.14</c:v>
                </c:pt>
                <c:pt idx="11">
                  <c:v>44.71</c:v>
                </c:pt>
                <c:pt idx="12">
                  <c:v>54.5</c:v>
                </c:pt>
                <c:pt idx="13">
                  <c:v>67.569999999999993</c:v>
                </c:pt>
                <c:pt idx="14">
                  <c:v>54.85</c:v>
                </c:pt>
                <c:pt idx="15">
                  <c:v>71.709999999999994</c:v>
                </c:pt>
                <c:pt idx="16">
                  <c:v>73.28</c:v>
                </c:pt>
              </c:numCache>
            </c:numRef>
          </c:val>
          <c:smooth val="0"/>
          <c:extLst>
            <c:ext xmlns:c16="http://schemas.microsoft.com/office/drawing/2014/chart" uri="{C3380CC4-5D6E-409C-BE32-E72D297353CC}">
              <c16:uniqueId val="{00000005-96AE-415E-98A3-E97DDA865406}"/>
            </c:ext>
          </c:extLst>
        </c:ser>
        <c:ser>
          <c:idx val="6"/>
          <c:order val="6"/>
          <c:tx>
            <c:strRef>
              <c:f>'[Mahendra data analysis.xlsx]Sheet2'!$H$24</c:f>
              <c:strCache>
                <c:ptCount val="1"/>
              </c:strCache>
            </c:strRef>
          </c:tx>
          <c:val>
            <c:numRef>
              <c:f>'[Mahendra data analysis.xlsx]Sheet2'!$H$25:$H$41</c:f>
              <c:numCache>
                <c:formatCode>General</c:formatCode>
                <c:ptCount val="17"/>
                <c:pt idx="1">
                  <c:v>0</c:v>
                </c:pt>
                <c:pt idx="2">
                  <c:v>72.14</c:v>
                </c:pt>
                <c:pt idx="3">
                  <c:v>72.709999999999994</c:v>
                </c:pt>
                <c:pt idx="4">
                  <c:v>57.28</c:v>
                </c:pt>
                <c:pt idx="5">
                  <c:v>76.28</c:v>
                </c:pt>
                <c:pt idx="6">
                  <c:v>61.14</c:v>
                </c:pt>
                <c:pt idx="7">
                  <c:v>55.57</c:v>
                </c:pt>
                <c:pt idx="8">
                  <c:v>56.85</c:v>
                </c:pt>
                <c:pt idx="9">
                  <c:v>54.28</c:v>
                </c:pt>
                <c:pt idx="10">
                  <c:v>49.28</c:v>
                </c:pt>
                <c:pt idx="11">
                  <c:v>35</c:v>
                </c:pt>
                <c:pt idx="12">
                  <c:v>45</c:v>
                </c:pt>
                <c:pt idx="13">
                  <c:v>61</c:v>
                </c:pt>
                <c:pt idx="14">
                  <c:v>36</c:v>
                </c:pt>
                <c:pt idx="15">
                  <c:v>62.28</c:v>
                </c:pt>
                <c:pt idx="16">
                  <c:v>45.85</c:v>
                </c:pt>
              </c:numCache>
            </c:numRef>
          </c:val>
          <c:smooth val="0"/>
          <c:extLst>
            <c:ext xmlns:c16="http://schemas.microsoft.com/office/drawing/2014/chart" uri="{C3380CC4-5D6E-409C-BE32-E72D297353CC}">
              <c16:uniqueId val="{00000006-96AE-415E-98A3-E97DDA865406}"/>
            </c:ext>
          </c:extLst>
        </c:ser>
        <c:ser>
          <c:idx val="7"/>
          <c:order val="7"/>
          <c:tx>
            <c:strRef>
              <c:f>'[Mahendra data analysis.xlsx]Sheet2'!$I$24</c:f>
              <c:strCache>
                <c:ptCount val="1"/>
              </c:strCache>
            </c:strRef>
          </c:tx>
          <c:val>
            <c:numRef>
              <c:f>'[Mahendra data analysis.xlsx]Sheet2'!$I$25:$I$41</c:f>
              <c:numCache>
                <c:formatCode>General</c:formatCode>
                <c:ptCount val="17"/>
                <c:pt idx="1">
                  <c:v>0</c:v>
                </c:pt>
                <c:pt idx="2">
                  <c:v>79.356999999999999</c:v>
                </c:pt>
                <c:pt idx="3">
                  <c:v>71.427999999999997</c:v>
                </c:pt>
                <c:pt idx="4">
                  <c:v>61.856999999999999</c:v>
                </c:pt>
                <c:pt idx="5">
                  <c:v>76.14</c:v>
                </c:pt>
                <c:pt idx="6">
                  <c:v>59.07</c:v>
                </c:pt>
                <c:pt idx="7">
                  <c:v>62.284999999999997</c:v>
                </c:pt>
                <c:pt idx="8">
                  <c:v>62.78</c:v>
                </c:pt>
                <c:pt idx="9">
                  <c:v>62.85</c:v>
                </c:pt>
                <c:pt idx="10">
                  <c:v>51.71</c:v>
                </c:pt>
                <c:pt idx="11">
                  <c:v>39.854999999999997</c:v>
                </c:pt>
                <c:pt idx="12">
                  <c:v>49.75</c:v>
                </c:pt>
                <c:pt idx="13">
                  <c:v>64.284999999999997</c:v>
                </c:pt>
                <c:pt idx="14">
                  <c:v>45.424999999999997</c:v>
                </c:pt>
                <c:pt idx="15">
                  <c:v>66.995000000000005</c:v>
                </c:pt>
                <c:pt idx="16">
                  <c:v>59.564999999999998</c:v>
                </c:pt>
              </c:numCache>
            </c:numRef>
          </c:val>
          <c:smooth val="0"/>
          <c:extLst>
            <c:ext xmlns:c16="http://schemas.microsoft.com/office/drawing/2014/chart" uri="{C3380CC4-5D6E-409C-BE32-E72D297353CC}">
              <c16:uniqueId val="{00000007-96AE-415E-98A3-E97DDA865406}"/>
            </c:ext>
          </c:extLst>
        </c:ser>
        <c:ser>
          <c:idx val="8"/>
          <c:order val="8"/>
          <c:tx>
            <c:strRef>
              <c:f>'[Mahendra data analysis.xlsx]Sheet2'!$J$24</c:f>
              <c:strCache>
                <c:ptCount val="1"/>
                <c:pt idx="0">
                  <c:v>Rainfall (mm)</c:v>
                </c:pt>
              </c:strCache>
            </c:strRef>
          </c:tx>
          <c:val>
            <c:numRef>
              <c:f>'[Mahendra data analysis.xlsx]Sheet2'!$J$25:$J$41</c:f>
              <c:numCache>
                <c:formatCode>General</c:formatCode>
                <c:ptCount val="17"/>
                <c:pt idx="2">
                  <c:v>1.42</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numRef>
          </c:val>
          <c:smooth val="0"/>
          <c:extLst>
            <c:ext xmlns:c16="http://schemas.microsoft.com/office/drawing/2014/chart" uri="{C3380CC4-5D6E-409C-BE32-E72D297353CC}">
              <c16:uniqueId val="{00000008-96AE-415E-98A3-E97DDA865406}"/>
            </c:ext>
          </c:extLst>
        </c:ser>
        <c:ser>
          <c:idx val="9"/>
          <c:order val="9"/>
          <c:tx>
            <c:strRef>
              <c:f>'[Mahendra data analysis.xlsx]Sheet2'!$K$24</c:f>
              <c:strCache>
                <c:ptCount val="1"/>
                <c:pt idx="0">
                  <c:v>Sunshine hours</c:v>
                </c:pt>
              </c:strCache>
            </c:strRef>
          </c:tx>
          <c:val>
            <c:numRef>
              <c:f>'[Mahendra data analysis.xlsx]Sheet2'!$K$25:$K$41</c:f>
              <c:numCache>
                <c:formatCode>General</c:formatCode>
                <c:ptCount val="17"/>
                <c:pt idx="1">
                  <c:v>0</c:v>
                </c:pt>
                <c:pt idx="2">
                  <c:v>7.84</c:v>
                </c:pt>
                <c:pt idx="3">
                  <c:v>11.07</c:v>
                </c:pt>
                <c:pt idx="4">
                  <c:v>10.8</c:v>
                </c:pt>
                <c:pt idx="5">
                  <c:v>8.35</c:v>
                </c:pt>
                <c:pt idx="6">
                  <c:v>10</c:v>
                </c:pt>
                <c:pt idx="7">
                  <c:v>10</c:v>
                </c:pt>
                <c:pt idx="8">
                  <c:v>10</c:v>
                </c:pt>
                <c:pt idx="9">
                  <c:v>9.6</c:v>
                </c:pt>
                <c:pt idx="10">
                  <c:v>5.96</c:v>
                </c:pt>
                <c:pt idx="11">
                  <c:v>9.42</c:v>
                </c:pt>
                <c:pt idx="12">
                  <c:v>9.15</c:v>
                </c:pt>
                <c:pt idx="13">
                  <c:v>5.57</c:v>
                </c:pt>
                <c:pt idx="14">
                  <c:v>9.5</c:v>
                </c:pt>
                <c:pt idx="15">
                  <c:v>6.85</c:v>
                </c:pt>
                <c:pt idx="16">
                  <c:v>7.46</c:v>
                </c:pt>
              </c:numCache>
            </c:numRef>
          </c:val>
          <c:smooth val="0"/>
          <c:extLst>
            <c:ext xmlns:c16="http://schemas.microsoft.com/office/drawing/2014/chart" uri="{C3380CC4-5D6E-409C-BE32-E72D297353CC}">
              <c16:uniqueId val="{00000009-96AE-415E-98A3-E97DDA865406}"/>
            </c:ext>
          </c:extLst>
        </c:ser>
        <c:ser>
          <c:idx val="10"/>
          <c:order val="10"/>
          <c:tx>
            <c:strRef>
              <c:f>'[Mahendra data analysis.xlsx]Sheet2'!$L$24</c:f>
              <c:strCache>
                <c:ptCount val="1"/>
                <c:pt idx="0">
                  <c:v>Thrips</c:v>
                </c:pt>
              </c:strCache>
            </c:strRef>
          </c:tx>
          <c:val>
            <c:numRef>
              <c:f>'[Mahendra data analysis.xlsx]Sheet2'!$L$25:$L$41</c:f>
              <c:numCache>
                <c:formatCode>General</c:formatCode>
                <c:ptCount val="17"/>
                <c:pt idx="2">
                  <c:v>1.85</c:v>
                </c:pt>
                <c:pt idx="3">
                  <c:v>3.98</c:v>
                </c:pt>
                <c:pt idx="4">
                  <c:v>5.7</c:v>
                </c:pt>
                <c:pt idx="5">
                  <c:v>8.2799999999999994</c:v>
                </c:pt>
                <c:pt idx="6">
                  <c:v>8.84</c:v>
                </c:pt>
                <c:pt idx="7">
                  <c:v>10.220000000000001</c:v>
                </c:pt>
                <c:pt idx="8">
                  <c:v>10.91</c:v>
                </c:pt>
                <c:pt idx="9">
                  <c:v>8.14</c:v>
                </c:pt>
                <c:pt idx="10">
                  <c:v>5.0199999999999996</c:v>
                </c:pt>
                <c:pt idx="11">
                  <c:v>4.82</c:v>
                </c:pt>
                <c:pt idx="12">
                  <c:v>3.44</c:v>
                </c:pt>
                <c:pt idx="13">
                  <c:v>2.2799999999999998</c:v>
                </c:pt>
                <c:pt idx="14">
                  <c:v>1.42</c:v>
                </c:pt>
                <c:pt idx="15">
                  <c:v>2.62</c:v>
                </c:pt>
                <c:pt idx="16">
                  <c:v>2.82</c:v>
                </c:pt>
              </c:numCache>
            </c:numRef>
          </c:val>
          <c:smooth val="0"/>
          <c:extLst>
            <c:ext xmlns:c16="http://schemas.microsoft.com/office/drawing/2014/chart" uri="{C3380CC4-5D6E-409C-BE32-E72D297353CC}">
              <c16:uniqueId val="{0000000A-96AE-415E-98A3-E97DDA865406}"/>
            </c:ext>
          </c:extLst>
        </c:ser>
        <c:ser>
          <c:idx val="11"/>
          <c:order val="11"/>
          <c:tx>
            <c:strRef>
              <c:f>'[Mahendra data analysis.xlsx]Sheet2'!$M$24</c:f>
              <c:strCache>
                <c:ptCount val="1"/>
                <c:pt idx="0">
                  <c:v>Leek moth</c:v>
                </c:pt>
              </c:strCache>
            </c:strRef>
          </c:tx>
          <c:val>
            <c:numRef>
              <c:f>'[Mahendra data analysis.xlsx]Sheet2'!$M$25:$M$41</c:f>
              <c:numCache>
                <c:formatCode>General</c:formatCode>
                <c:ptCount val="17"/>
                <c:pt idx="2">
                  <c:v>2.2200000000000002</c:v>
                </c:pt>
                <c:pt idx="3">
                  <c:v>3.4</c:v>
                </c:pt>
                <c:pt idx="4">
                  <c:v>3</c:v>
                </c:pt>
                <c:pt idx="5">
                  <c:v>4.28</c:v>
                </c:pt>
                <c:pt idx="6">
                  <c:v>4.12</c:v>
                </c:pt>
                <c:pt idx="7">
                  <c:v>5.18</c:v>
                </c:pt>
                <c:pt idx="8">
                  <c:v>6.14</c:v>
                </c:pt>
                <c:pt idx="9">
                  <c:v>3.84</c:v>
                </c:pt>
                <c:pt idx="10">
                  <c:v>4.0199999999999996</c:v>
                </c:pt>
                <c:pt idx="11">
                  <c:v>4.2</c:v>
                </c:pt>
                <c:pt idx="12">
                  <c:v>3.42</c:v>
                </c:pt>
                <c:pt idx="13">
                  <c:v>2.98</c:v>
                </c:pt>
                <c:pt idx="14">
                  <c:v>1.88</c:v>
                </c:pt>
                <c:pt idx="15">
                  <c:v>1.91</c:v>
                </c:pt>
                <c:pt idx="16">
                  <c:v>2.0299999999999998</c:v>
                </c:pt>
              </c:numCache>
            </c:numRef>
          </c:val>
          <c:smooth val="0"/>
          <c:extLst>
            <c:ext xmlns:c16="http://schemas.microsoft.com/office/drawing/2014/chart" uri="{C3380CC4-5D6E-409C-BE32-E72D297353CC}">
              <c16:uniqueId val="{0000000B-96AE-415E-98A3-E97DDA865406}"/>
            </c:ext>
          </c:extLst>
        </c:ser>
        <c:ser>
          <c:idx val="12"/>
          <c:order val="12"/>
          <c:tx>
            <c:strRef>
              <c:f>'[Mahendra data analysis.xlsx]Sheet2'!$N$24</c:f>
              <c:strCache>
                <c:ptCount val="1"/>
                <c:pt idx="0">
                  <c:v>Onion maggot</c:v>
                </c:pt>
              </c:strCache>
            </c:strRef>
          </c:tx>
          <c:val>
            <c:numRef>
              <c:f>'[Mahendra data analysis.xlsx]Sheet2'!$N$25:$N$41</c:f>
              <c:numCache>
                <c:formatCode>General</c:formatCode>
                <c:ptCount val="17"/>
                <c:pt idx="2">
                  <c:v>0.12</c:v>
                </c:pt>
                <c:pt idx="3">
                  <c:v>1.32</c:v>
                </c:pt>
                <c:pt idx="4">
                  <c:v>2.2799999999999998</c:v>
                </c:pt>
                <c:pt idx="5">
                  <c:v>2.82</c:v>
                </c:pt>
                <c:pt idx="6">
                  <c:v>3.16</c:v>
                </c:pt>
                <c:pt idx="7">
                  <c:v>3.42</c:v>
                </c:pt>
                <c:pt idx="8">
                  <c:v>3.84</c:v>
                </c:pt>
                <c:pt idx="9">
                  <c:v>3.8</c:v>
                </c:pt>
                <c:pt idx="10">
                  <c:v>3.22</c:v>
                </c:pt>
                <c:pt idx="11">
                  <c:v>2.42</c:v>
                </c:pt>
                <c:pt idx="12">
                  <c:v>0.9</c:v>
                </c:pt>
                <c:pt idx="13">
                  <c:v>0.85</c:v>
                </c:pt>
                <c:pt idx="14">
                  <c:v>0.13</c:v>
                </c:pt>
                <c:pt idx="15">
                  <c:v>0</c:v>
                </c:pt>
                <c:pt idx="16">
                  <c:v>1.37</c:v>
                </c:pt>
              </c:numCache>
            </c:numRef>
          </c:val>
          <c:smooth val="0"/>
          <c:extLst>
            <c:ext xmlns:c16="http://schemas.microsoft.com/office/drawing/2014/chart" uri="{C3380CC4-5D6E-409C-BE32-E72D297353CC}">
              <c16:uniqueId val="{0000000C-96AE-415E-98A3-E97DDA865406}"/>
            </c:ext>
          </c:extLst>
        </c:ser>
        <c:ser>
          <c:idx val="13"/>
          <c:order val="13"/>
          <c:tx>
            <c:strRef>
              <c:f>'[Mahendra data analysis.xlsx]Sheet2'!$O$24</c:f>
              <c:strCache>
                <c:ptCount val="1"/>
                <c:pt idx="0">
                  <c:v>spider</c:v>
                </c:pt>
              </c:strCache>
            </c:strRef>
          </c:tx>
          <c:val>
            <c:numRef>
              <c:f>'[Mahendra data analysis.xlsx]Sheet2'!$O$25:$O$41</c:f>
              <c:numCache>
                <c:formatCode>General</c:formatCode>
                <c:ptCount val="17"/>
                <c:pt idx="2">
                  <c:v>0.1</c:v>
                </c:pt>
                <c:pt idx="3">
                  <c:v>1.25</c:v>
                </c:pt>
                <c:pt idx="4">
                  <c:v>1.9</c:v>
                </c:pt>
                <c:pt idx="5">
                  <c:v>2.4</c:v>
                </c:pt>
                <c:pt idx="6">
                  <c:v>2.62</c:v>
                </c:pt>
                <c:pt idx="7">
                  <c:v>2</c:v>
                </c:pt>
                <c:pt idx="8">
                  <c:v>3.22</c:v>
                </c:pt>
                <c:pt idx="9">
                  <c:v>3.82</c:v>
                </c:pt>
                <c:pt idx="10">
                  <c:v>3</c:v>
                </c:pt>
                <c:pt idx="11">
                  <c:v>2.2799999999999998</c:v>
                </c:pt>
                <c:pt idx="12">
                  <c:v>1.02</c:v>
                </c:pt>
                <c:pt idx="13">
                  <c:v>0.96</c:v>
                </c:pt>
                <c:pt idx="14">
                  <c:v>0.36</c:v>
                </c:pt>
                <c:pt idx="15">
                  <c:v>2.2000000000000002</c:v>
                </c:pt>
                <c:pt idx="16">
                  <c:v>1.99</c:v>
                </c:pt>
              </c:numCache>
            </c:numRef>
          </c:val>
          <c:smooth val="0"/>
          <c:extLst>
            <c:ext xmlns:c16="http://schemas.microsoft.com/office/drawing/2014/chart" uri="{C3380CC4-5D6E-409C-BE32-E72D297353CC}">
              <c16:uniqueId val="{0000000D-96AE-415E-98A3-E97DDA865406}"/>
            </c:ext>
          </c:extLst>
        </c:ser>
        <c:ser>
          <c:idx val="14"/>
          <c:order val="14"/>
          <c:tx>
            <c:strRef>
              <c:f>'[Mahendra data analysis.xlsx]Sheet2'!$P$24</c:f>
              <c:strCache>
                <c:ptCount val="1"/>
                <c:pt idx="0">
                  <c:v>Lady bird beetle</c:v>
                </c:pt>
              </c:strCache>
            </c:strRef>
          </c:tx>
          <c:val>
            <c:numRef>
              <c:f>'[Mahendra data analysis.xlsx]Sheet2'!$P$25:$P$41</c:f>
              <c:numCache>
                <c:formatCode>General</c:formatCode>
                <c:ptCount val="17"/>
                <c:pt idx="2">
                  <c:v>0</c:v>
                </c:pt>
                <c:pt idx="3">
                  <c:v>0</c:v>
                </c:pt>
                <c:pt idx="4">
                  <c:v>0</c:v>
                </c:pt>
                <c:pt idx="5">
                  <c:v>0</c:v>
                </c:pt>
                <c:pt idx="6">
                  <c:v>0</c:v>
                </c:pt>
                <c:pt idx="7">
                  <c:v>1.37</c:v>
                </c:pt>
                <c:pt idx="8">
                  <c:v>1.53</c:v>
                </c:pt>
                <c:pt idx="9">
                  <c:v>1.66</c:v>
                </c:pt>
                <c:pt idx="10">
                  <c:v>1.95</c:v>
                </c:pt>
                <c:pt idx="11">
                  <c:v>2.2000000000000002</c:v>
                </c:pt>
                <c:pt idx="12">
                  <c:v>2.2799999999999998</c:v>
                </c:pt>
                <c:pt idx="13">
                  <c:v>1.78</c:v>
                </c:pt>
                <c:pt idx="14">
                  <c:v>2.2000000000000002</c:v>
                </c:pt>
                <c:pt idx="15">
                  <c:v>2.2799999999999998</c:v>
                </c:pt>
                <c:pt idx="16">
                  <c:v>2.41</c:v>
                </c:pt>
              </c:numCache>
            </c:numRef>
          </c:val>
          <c:smooth val="0"/>
          <c:extLst>
            <c:ext xmlns:c16="http://schemas.microsoft.com/office/drawing/2014/chart" uri="{C3380CC4-5D6E-409C-BE32-E72D297353CC}">
              <c16:uniqueId val="{0000000E-96AE-415E-98A3-E97DDA865406}"/>
            </c:ext>
          </c:extLst>
        </c:ser>
        <c:dLbls>
          <c:showLegendKey val="0"/>
          <c:showVal val="0"/>
          <c:showCatName val="0"/>
          <c:showSerName val="0"/>
          <c:showPercent val="0"/>
          <c:showBubbleSize val="0"/>
        </c:dLbls>
        <c:marker val="1"/>
        <c:smooth val="0"/>
        <c:axId val="168777984"/>
        <c:axId val="168779776"/>
      </c:lineChart>
      <c:catAx>
        <c:axId val="168777984"/>
        <c:scaling>
          <c:orientation val="minMax"/>
        </c:scaling>
        <c:delete val="0"/>
        <c:axPos val="b"/>
        <c:majorTickMark val="out"/>
        <c:minorTickMark val="none"/>
        <c:tickLblPos val="nextTo"/>
        <c:crossAx val="168779776"/>
        <c:crosses val="autoZero"/>
        <c:auto val="1"/>
        <c:lblAlgn val="ctr"/>
        <c:lblOffset val="100"/>
        <c:noMultiLvlLbl val="0"/>
      </c:catAx>
      <c:valAx>
        <c:axId val="168779776"/>
        <c:scaling>
          <c:orientation val="minMax"/>
        </c:scaling>
        <c:delete val="0"/>
        <c:axPos val="l"/>
        <c:majorGridlines/>
        <c:numFmt formatCode="General" sourceLinked="1"/>
        <c:majorTickMark val="out"/>
        <c:minorTickMark val="none"/>
        <c:tickLblPos val="nextTo"/>
        <c:crossAx val="168777984"/>
        <c:crosses val="autoZero"/>
        <c:crossBetween val="between"/>
      </c:valAx>
    </c:plotArea>
    <c:legend>
      <c:legendPos val="r"/>
      <c:layout>
        <c:manualLayout>
          <c:xMode val="edge"/>
          <c:yMode val="edge"/>
          <c:x val="0.73897402247795951"/>
          <c:y val="6.1771211182871801E-2"/>
          <c:w val="0.26102597752204049"/>
          <c:h val="0.87645757763425636"/>
        </c:manualLayout>
      </c:layout>
      <c:overlay val="0"/>
    </c:legend>
    <c:plotVisOnly val="1"/>
    <c:dispBlanksAs val="gap"/>
    <c:showDLblsOverMax val="0"/>
  </c:chart>
  <c:spPr>
    <a:ln>
      <a:solidFill>
        <a:schemeClr val="accent1">
          <a:alpha val="75000"/>
        </a:schemeClr>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0.33015</cdr:x>
      <cdr:y>0.8937</cdr:y>
    </cdr:from>
    <cdr:to>
      <cdr:x>0.54546</cdr:x>
      <cdr:y>0.9754</cdr:y>
    </cdr:to>
    <cdr:sp macro="" textlink="">
      <cdr:nvSpPr>
        <cdr:cNvPr id="2" name="Text Box 1"/>
        <cdr:cNvSpPr txBox="1"/>
      </cdr:nvSpPr>
      <cdr:spPr>
        <a:xfrm xmlns:a="http://schemas.openxmlformats.org/drawingml/2006/main">
          <a:off x="2194560" y="2870421"/>
          <a:ext cx="1431235" cy="2623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itchFamily="18" charset="0"/>
              <a:cs typeface="Times New Roman" pitchFamily="18" charset="0"/>
            </a:rPr>
            <a:t>Standard week</a:t>
          </a:r>
        </a:p>
      </cdr:txBody>
    </cdr:sp>
  </cdr:relSizeAnchor>
  <cdr:relSizeAnchor xmlns:cdr="http://schemas.openxmlformats.org/drawingml/2006/chartDrawing">
    <cdr:from>
      <cdr:x>0.00957</cdr:x>
      <cdr:y>0.16076</cdr:y>
    </cdr:from>
    <cdr:to>
      <cdr:x>0.2512</cdr:x>
      <cdr:y>1</cdr:y>
    </cdr:to>
    <cdr:sp macro="" textlink="">
      <cdr:nvSpPr>
        <cdr:cNvPr id="3" name="Text Box 2"/>
        <cdr:cNvSpPr txBox="1"/>
      </cdr:nvSpPr>
      <cdr:spPr>
        <a:xfrm xmlns:a="http://schemas.openxmlformats.org/drawingml/2006/main">
          <a:off x="63611" y="516337"/>
          <a:ext cx="1606163" cy="26954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0.00598</cdr:x>
      <cdr:y>0.04456</cdr:y>
    </cdr:from>
    <cdr:to>
      <cdr:x>0.29546</cdr:x>
      <cdr:y>0.72536</cdr:y>
    </cdr:to>
    <cdr:sp macro="" textlink="">
      <cdr:nvSpPr>
        <cdr:cNvPr id="4" name="Text Box 3"/>
        <cdr:cNvSpPr txBox="1"/>
      </cdr:nvSpPr>
      <cdr:spPr>
        <a:xfrm xmlns:a="http://schemas.openxmlformats.org/drawingml/2006/main" rot="16200000">
          <a:off x="-91438" y="274319"/>
          <a:ext cx="2186608" cy="19242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a:t>
          </a:r>
          <a:r>
            <a:rPr lang="en-US" sz="1100" b="1">
              <a:latin typeface="Times New Roman" pitchFamily="18" charset="0"/>
              <a:cs typeface="Times New Roman" pitchFamily="18" charset="0"/>
            </a:rPr>
            <a:t>Weather Parameters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F7265-2060-46A8-9EDC-034FC74B4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4</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Naresh Dhakad</dc:creator>
  <cp:keywords/>
  <dc:description/>
  <cp:lastModifiedBy>Editor-23</cp:lastModifiedBy>
  <cp:revision>65</cp:revision>
  <dcterms:created xsi:type="dcterms:W3CDTF">2024-06-21T05:32:00Z</dcterms:created>
  <dcterms:modified xsi:type="dcterms:W3CDTF">2024-07-04T08:45:00Z</dcterms:modified>
</cp:coreProperties>
</file>