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E921F54" w:rsidR="0000007A" w:rsidRPr="00DE7D30" w:rsidRDefault="00A3583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35837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Research Progress in Agricultural Sciences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E71EE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35837">
              <w:rPr>
                <w:rFonts w:ascii="Arial" w:hAnsi="Arial" w:cs="Arial"/>
                <w:b/>
                <w:bCs/>
                <w:szCs w:val="28"/>
                <w:lang w:val="en-GB"/>
              </w:rPr>
              <w:t>1679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545371" w:rsidR="0000007A" w:rsidRPr="00DE7D30" w:rsidRDefault="00A358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35837">
              <w:rPr>
                <w:rFonts w:ascii="Arial" w:hAnsi="Arial" w:cs="Arial"/>
                <w:b/>
                <w:szCs w:val="28"/>
                <w:lang w:val="en-GB"/>
              </w:rPr>
              <w:t>Effect of Bio Fertilizers and Micro Nutrients on Growth and Yield of Black Gram (Vigna mungo L.)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58CFA64" w:rsidR="00CF0BBB" w:rsidRPr="00DE7D30" w:rsidRDefault="00A358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E2C3663" w:rsidR="00E03C32" w:rsidRDefault="006D740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D74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Experimental Agriculture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22-28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</w:p>
                <w:p w14:paraId="57E24C8C" w14:textId="08372FFD" w:rsidR="00E03C32" w:rsidRPr="007B54A4" w:rsidRDefault="006D740C" w:rsidP="006D740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D74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6D74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jeai</w:t>
                  </w:r>
                  <w:proofErr w:type="spellEnd"/>
                  <w:r w:rsidRPr="006D74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/2024/v46i72553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27828" w14:textId="77777777" w:rsidR="00B25A6F" w:rsidRPr="0000007A" w:rsidRDefault="00B25A6F" w:rsidP="0099583E">
      <w:r>
        <w:separator/>
      </w:r>
    </w:p>
  </w:endnote>
  <w:endnote w:type="continuationSeparator" w:id="0">
    <w:p w14:paraId="416345D5" w14:textId="77777777" w:rsidR="00B25A6F" w:rsidRPr="0000007A" w:rsidRDefault="00B25A6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78EB9" w14:textId="77777777" w:rsidR="00B25A6F" w:rsidRPr="0000007A" w:rsidRDefault="00B25A6F" w:rsidP="0099583E">
      <w:r>
        <w:separator/>
      </w:r>
    </w:p>
  </w:footnote>
  <w:footnote w:type="continuationSeparator" w:id="0">
    <w:p w14:paraId="676D8C49" w14:textId="77777777" w:rsidR="00B25A6F" w:rsidRPr="0000007A" w:rsidRDefault="00B25A6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613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D740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5837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A6F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0606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4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58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4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43</cp:revision>
  <dcterms:created xsi:type="dcterms:W3CDTF">2023-08-30T09:21:00Z</dcterms:created>
  <dcterms:modified xsi:type="dcterms:W3CDTF">2024-07-02T07:43:00Z</dcterms:modified>
</cp:coreProperties>
</file>