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E7231" w14:textId="77777777" w:rsidR="00576522" w:rsidRDefault="00576522">
      <w:pPr>
        <w:rPr>
          <w:rFonts w:ascii="Times New Roman" w:hAnsi="Times New Roman" w:cs="Times New Roman"/>
          <w:b/>
          <w:sz w:val="28"/>
          <w:szCs w:val="28"/>
        </w:rPr>
      </w:pPr>
    </w:p>
    <w:p w14:paraId="1A6A7FF8" w14:textId="02BC1029" w:rsidR="00052016" w:rsidRDefault="00052016">
      <w:pPr>
        <w:rPr>
          <w:rFonts w:ascii="Times New Roman" w:hAnsi="Times New Roman" w:cs="Times New Roman"/>
          <w:b/>
          <w:sz w:val="28"/>
          <w:szCs w:val="28"/>
        </w:rPr>
      </w:pPr>
      <w:r w:rsidRPr="006D641C">
        <w:rPr>
          <w:rFonts w:ascii="Arial" w:hAnsi="Arial" w:cs="Arial"/>
          <w:bCs/>
          <w:i/>
          <w:iCs/>
          <w:kern w:val="28"/>
          <w:sz w:val="36"/>
          <w:u w:val="single"/>
        </w:rPr>
        <w:t xml:space="preserve">Original Research </w:t>
      </w:r>
      <w:r>
        <w:rPr>
          <w:rFonts w:ascii="Arial" w:hAnsi="Arial" w:cs="Arial"/>
          <w:bCs/>
          <w:i/>
          <w:iCs/>
          <w:kern w:val="28"/>
          <w:sz w:val="36"/>
          <w:u w:val="single"/>
        </w:rPr>
        <w:t>Article</w:t>
      </w:r>
    </w:p>
    <w:p w14:paraId="23044EBF" w14:textId="2A18F48D" w:rsidR="00440B68" w:rsidRDefault="00D742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7421B">
        <w:rPr>
          <w:rFonts w:ascii="Times New Roman" w:hAnsi="Times New Roman" w:cs="Times New Roman"/>
          <w:b/>
          <w:sz w:val="28"/>
          <w:szCs w:val="28"/>
        </w:rPr>
        <w:t>Analgesic, anti-inflammatory and antipyretic activities of ethanol extract</w:t>
      </w:r>
      <w:r w:rsidR="000520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21B">
        <w:rPr>
          <w:rFonts w:ascii="Times New Roman" w:hAnsi="Times New Roman" w:cs="Times New Roman"/>
          <w:b/>
          <w:sz w:val="28"/>
          <w:szCs w:val="28"/>
        </w:rPr>
        <w:t xml:space="preserve">from </w:t>
      </w:r>
      <w:r w:rsidRPr="00D7421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Ritchiea </w:t>
      </w:r>
      <w:proofErr w:type="spellStart"/>
      <w:r w:rsidRPr="00D7421B">
        <w:rPr>
          <w:rFonts w:ascii="Times New Roman" w:hAnsi="Times New Roman" w:cs="Times New Roman"/>
          <w:b/>
          <w:bCs/>
          <w:i/>
          <w:sz w:val="28"/>
          <w:szCs w:val="28"/>
        </w:rPr>
        <w:t>capparoides</w:t>
      </w:r>
      <w:proofErr w:type="spellEnd"/>
      <w:r w:rsidRPr="00D7421B">
        <w:rPr>
          <w:rFonts w:ascii="Times New Roman" w:hAnsi="Times New Roman" w:cs="Times New Roman"/>
          <w:b/>
          <w:bCs/>
          <w:sz w:val="28"/>
          <w:szCs w:val="28"/>
        </w:rPr>
        <w:t xml:space="preserve"> leaf in rodents</w:t>
      </w:r>
    </w:p>
    <w:p w14:paraId="774DC8EE" w14:textId="77777777" w:rsidR="00773D76" w:rsidRDefault="00773D76">
      <w:pPr>
        <w:rPr>
          <w:rFonts w:ascii="Times New Roman" w:hAnsi="Times New Roman" w:cs="Times New Roman"/>
          <w:bCs/>
          <w:sz w:val="28"/>
          <w:szCs w:val="28"/>
        </w:rPr>
      </w:pPr>
    </w:p>
    <w:p w14:paraId="56830C35" w14:textId="77777777" w:rsidR="00F476BB" w:rsidRDefault="00F476BB">
      <w:pPr>
        <w:rPr>
          <w:rFonts w:ascii="Times New Roman" w:hAnsi="Times New Roman"/>
          <w:noProof/>
          <w:sz w:val="24"/>
          <w:szCs w:val="24"/>
        </w:rPr>
      </w:pPr>
    </w:p>
    <w:p w14:paraId="7C783780" w14:textId="77777777" w:rsidR="00F476BB" w:rsidRPr="006160B3" w:rsidRDefault="00F476BB">
      <w:pPr>
        <w:rPr>
          <w:rFonts w:ascii="Times New Roman" w:hAnsi="Times New Roman"/>
          <w:b/>
          <w:noProof/>
          <w:sz w:val="24"/>
          <w:szCs w:val="24"/>
        </w:rPr>
      </w:pPr>
      <w:r w:rsidRPr="006160B3">
        <w:rPr>
          <w:rFonts w:ascii="Times New Roman" w:hAnsi="Times New Roman"/>
          <w:b/>
          <w:noProof/>
          <w:sz w:val="24"/>
          <w:szCs w:val="24"/>
        </w:rPr>
        <w:t>ABSTRACT</w:t>
      </w:r>
    </w:p>
    <w:p w14:paraId="2AF61912" w14:textId="77777777" w:rsidR="00F42AC0" w:rsidRDefault="00F42AC0" w:rsidP="00F64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0">
        <w:rPr>
          <w:rFonts w:ascii="Times New Roman" w:hAnsi="Times New Roman" w:cs="Times New Roman"/>
          <w:b/>
          <w:sz w:val="24"/>
          <w:szCs w:val="24"/>
        </w:rPr>
        <w:t>Background: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6BB">
        <w:rPr>
          <w:rFonts w:ascii="Times New Roman" w:hAnsi="Times New Roman" w:cs="Times New Roman"/>
          <w:sz w:val="24"/>
          <w:szCs w:val="24"/>
        </w:rPr>
        <w:t xml:space="preserve">In Southern Nigeria, the leaf of </w:t>
      </w:r>
      <w:r w:rsidR="00F476BB" w:rsidRPr="00982AA7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="00F476BB" w:rsidRPr="00982AA7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F476BB" w:rsidRPr="00F476BB">
        <w:rPr>
          <w:rFonts w:ascii="Times New Roman" w:hAnsi="Times New Roman" w:cs="Times New Roman"/>
          <w:sz w:val="24"/>
          <w:szCs w:val="24"/>
        </w:rPr>
        <w:t xml:space="preserve"> is use</w:t>
      </w:r>
      <w:r w:rsidR="00E70CDE">
        <w:rPr>
          <w:rFonts w:ascii="Times New Roman" w:hAnsi="Times New Roman" w:cs="Times New Roman"/>
          <w:sz w:val="24"/>
          <w:szCs w:val="24"/>
        </w:rPr>
        <w:t>d</w:t>
      </w:r>
      <w:r w:rsidR="00F476BB" w:rsidRPr="00F476BB">
        <w:rPr>
          <w:rFonts w:ascii="Times New Roman" w:hAnsi="Times New Roman" w:cs="Times New Roman"/>
          <w:sz w:val="24"/>
          <w:szCs w:val="24"/>
        </w:rPr>
        <w:t xml:space="preserve"> traditionally in the treatment of </w:t>
      </w:r>
      <w:r w:rsidR="00F476BB">
        <w:rPr>
          <w:rFonts w:ascii="Times New Roman" w:hAnsi="Times New Roman" w:cs="Times New Roman"/>
          <w:sz w:val="24"/>
          <w:szCs w:val="24"/>
        </w:rPr>
        <w:t xml:space="preserve">pains, fever, </w:t>
      </w:r>
      <w:r w:rsidR="00F476BB" w:rsidRPr="00F476BB">
        <w:rPr>
          <w:rFonts w:ascii="Times New Roman" w:hAnsi="Times New Roman" w:cs="Times New Roman"/>
          <w:sz w:val="24"/>
          <w:szCs w:val="24"/>
        </w:rPr>
        <w:t>malaria</w:t>
      </w:r>
      <w:r w:rsidR="00F476BB">
        <w:rPr>
          <w:rFonts w:ascii="Times New Roman" w:hAnsi="Times New Roman" w:cs="Times New Roman"/>
          <w:sz w:val="24"/>
          <w:szCs w:val="24"/>
        </w:rPr>
        <w:t xml:space="preserve"> and snake bites</w:t>
      </w:r>
      <w:r w:rsidR="00F476BB" w:rsidRPr="00F476BB">
        <w:rPr>
          <w:rFonts w:ascii="Times New Roman" w:hAnsi="Times New Roman" w:cs="Times New Roman"/>
          <w:sz w:val="24"/>
          <w:szCs w:val="24"/>
        </w:rPr>
        <w:t>. Ther</w:t>
      </w:r>
      <w:r w:rsidR="00982AA7">
        <w:rPr>
          <w:rFonts w:ascii="Times New Roman" w:hAnsi="Times New Roman" w:cs="Times New Roman"/>
          <w:sz w:val="24"/>
          <w:szCs w:val="24"/>
        </w:rPr>
        <w:t>efore, this study</w:t>
      </w:r>
      <w:r w:rsidR="00F476BB" w:rsidRPr="00F476BB">
        <w:rPr>
          <w:rFonts w:ascii="Times New Roman" w:hAnsi="Times New Roman" w:cs="Times New Roman"/>
          <w:sz w:val="24"/>
          <w:szCs w:val="24"/>
        </w:rPr>
        <w:t xml:space="preserve"> evaluate</w:t>
      </w:r>
      <w:r w:rsidR="00982AA7">
        <w:rPr>
          <w:rFonts w:ascii="Times New Roman" w:hAnsi="Times New Roman" w:cs="Times New Roman"/>
          <w:sz w:val="24"/>
          <w:szCs w:val="24"/>
        </w:rPr>
        <w:t>d</w:t>
      </w:r>
      <w:r w:rsidR="00F476BB" w:rsidRPr="00F476BB">
        <w:rPr>
          <w:rFonts w:ascii="Times New Roman" w:hAnsi="Times New Roman" w:cs="Times New Roman"/>
          <w:sz w:val="24"/>
          <w:szCs w:val="24"/>
        </w:rPr>
        <w:t xml:space="preserve"> the </w:t>
      </w:r>
      <w:r w:rsidR="00F476BB">
        <w:rPr>
          <w:rFonts w:ascii="Times New Roman" w:hAnsi="Times New Roman" w:cs="Times New Roman"/>
          <w:sz w:val="24"/>
          <w:szCs w:val="24"/>
        </w:rPr>
        <w:t xml:space="preserve">analgesic, anti-inflammatory and </w:t>
      </w:r>
      <w:r w:rsidR="00F476BB" w:rsidRPr="00F476BB">
        <w:rPr>
          <w:rFonts w:ascii="Times New Roman" w:hAnsi="Times New Roman" w:cs="Times New Roman"/>
          <w:sz w:val="24"/>
          <w:szCs w:val="24"/>
        </w:rPr>
        <w:t>a</w:t>
      </w:r>
      <w:r w:rsidR="00F476BB">
        <w:rPr>
          <w:rFonts w:ascii="Times New Roman" w:hAnsi="Times New Roman" w:cs="Times New Roman"/>
          <w:sz w:val="24"/>
          <w:szCs w:val="24"/>
        </w:rPr>
        <w:t>ntipyretic</w:t>
      </w:r>
      <w:r w:rsidR="00F476BB" w:rsidRPr="00F476BB">
        <w:rPr>
          <w:rFonts w:ascii="Times New Roman" w:hAnsi="Times New Roman" w:cs="Times New Roman"/>
          <w:sz w:val="24"/>
          <w:szCs w:val="24"/>
        </w:rPr>
        <w:t xml:space="preserve"> activities of </w:t>
      </w:r>
      <w:r w:rsidR="00F476BB">
        <w:rPr>
          <w:rFonts w:ascii="Times New Roman" w:hAnsi="Times New Roman" w:cs="Times New Roman"/>
          <w:sz w:val="24"/>
          <w:szCs w:val="24"/>
        </w:rPr>
        <w:t xml:space="preserve">the ethanol extract from </w:t>
      </w:r>
      <w:r w:rsidR="00F476BB" w:rsidRPr="00982AA7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="00F476BB" w:rsidRPr="00982AA7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F476BB" w:rsidRPr="00F476BB">
        <w:rPr>
          <w:rFonts w:ascii="Times New Roman" w:hAnsi="Times New Roman" w:cs="Times New Roman"/>
          <w:sz w:val="24"/>
          <w:szCs w:val="24"/>
        </w:rPr>
        <w:t xml:space="preserve"> </w:t>
      </w:r>
      <w:r w:rsidR="00E70CDE">
        <w:rPr>
          <w:rFonts w:ascii="Times New Roman" w:hAnsi="Times New Roman" w:cs="Times New Roman"/>
          <w:sz w:val="24"/>
          <w:szCs w:val="24"/>
        </w:rPr>
        <w:t xml:space="preserve">leaves </w:t>
      </w:r>
      <w:r w:rsidR="00F476BB">
        <w:rPr>
          <w:rFonts w:ascii="Times New Roman" w:hAnsi="Times New Roman" w:cs="Times New Roman"/>
          <w:sz w:val="24"/>
          <w:szCs w:val="24"/>
        </w:rPr>
        <w:t>in rodents.</w:t>
      </w:r>
      <w:r w:rsidR="00982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C8CD9" w14:textId="77777777" w:rsidR="00F42AC0" w:rsidRDefault="00F42AC0" w:rsidP="00F64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0">
        <w:rPr>
          <w:rFonts w:ascii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1D6">
        <w:rPr>
          <w:rFonts w:ascii="Times New Roman" w:hAnsi="Times New Roman" w:cs="Times New Roman"/>
          <w:sz w:val="24"/>
          <w:szCs w:val="24"/>
        </w:rPr>
        <w:t>The Analgesic</w:t>
      </w:r>
      <w:r w:rsidR="005A694A">
        <w:rPr>
          <w:rFonts w:ascii="Times New Roman" w:hAnsi="Times New Roman" w:cs="Times New Roman"/>
          <w:sz w:val="24"/>
          <w:szCs w:val="24"/>
        </w:rPr>
        <w:t xml:space="preserve"> effect was carried ou</w:t>
      </w:r>
      <w:r w:rsidR="00982AA7">
        <w:rPr>
          <w:rFonts w:ascii="Times New Roman" w:hAnsi="Times New Roman" w:cs="Times New Roman"/>
          <w:sz w:val="24"/>
          <w:szCs w:val="24"/>
        </w:rPr>
        <w:t>t using acetic acid and tail immersion</w:t>
      </w:r>
      <w:r w:rsidR="005A694A">
        <w:rPr>
          <w:rFonts w:ascii="Times New Roman" w:hAnsi="Times New Roman" w:cs="Times New Roman"/>
          <w:sz w:val="24"/>
          <w:szCs w:val="24"/>
        </w:rPr>
        <w:t xml:space="preserve"> models</w:t>
      </w:r>
      <w:r w:rsidR="00895AE8">
        <w:rPr>
          <w:rFonts w:ascii="Times New Roman" w:hAnsi="Times New Roman" w:cs="Times New Roman"/>
          <w:sz w:val="24"/>
          <w:szCs w:val="24"/>
        </w:rPr>
        <w:t xml:space="preserve"> in mice</w:t>
      </w:r>
      <w:r w:rsidR="00536107">
        <w:rPr>
          <w:rFonts w:ascii="Times New Roman" w:hAnsi="Times New Roman" w:cs="Times New Roman"/>
          <w:sz w:val="24"/>
          <w:szCs w:val="24"/>
        </w:rPr>
        <w:t>,</w:t>
      </w:r>
      <w:r w:rsidR="00895AE8">
        <w:rPr>
          <w:rFonts w:ascii="Times New Roman" w:hAnsi="Times New Roman" w:cs="Times New Roman"/>
          <w:sz w:val="24"/>
          <w:szCs w:val="24"/>
        </w:rPr>
        <w:t xml:space="preserve"> w</w:t>
      </w:r>
      <w:r w:rsidR="005A694A">
        <w:rPr>
          <w:rFonts w:ascii="Times New Roman" w:hAnsi="Times New Roman" w:cs="Times New Roman"/>
          <w:sz w:val="24"/>
          <w:szCs w:val="24"/>
        </w:rPr>
        <w:t>hile anti-inflammator</w:t>
      </w:r>
      <w:r w:rsidR="00536107">
        <w:rPr>
          <w:rFonts w:ascii="Times New Roman" w:hAnsi="Times New Roman" w:cs="Times New Roman"/>
          <w:sz w:val="24"/>
          <w:szCs w:val="24"/>
        </w:rPr>
        <w:t>y and antipyretic activities</w:t>
      </w:r>
      <w:r w:rsidR="00895AE8">
        <w:rPr>
          <w:rFonts w:ascii="Times New Roman" w:hAnsi="Times New Roman" w:cs="Times New Roman"/>
          <w:sz w:val="24"/>
          <w:szCs w:val="24"/>
        </w:rPr>
        <w:t xml:space="preserve"> were examined</w:t>
      </w:r>
      <w:r w:rsidR="005A694A">
        <w:rPr>
          <w:rFonts w:ascii="Times New Roman" w:hAnsi="Times New Roman" w:cs="Times New Roman"/>
          <w:sz w:val="24"/>
          <w:szCs w:val="24"/>
        </w:rPr>
        <w:t xml:space="preserve"> using xylen</w:t>
      </w:r>
      <w:r w:rsidR="00644B32">
        <w:rPr>
          <w:rFonts w:ascii="Times New Roman" w:hAnsi="Times New Roman" w:cs="Times New Roman"/>
          <w:sz w:val="24"/>
          <w:szCs w:val="24"/>
        </w:rPr>
        <w:t>e</w:t>
      </w:r>
      <w:r w:rsidR="005A694A">
        <w:rPr>
          <w:rFonts w:ascii="Times New Roman" w:hAnsi="Times New Roman" w:cs="Times New Roman"/>
          <w:sz w:val="24"/>
          <w:szCs w:val="24"/>
        </w:rPr>
        <w:t>, egg-albumen, brewer’s yeast and</w:t>
      </w:r>
      <w:r w:rsidR="00DD2B55">
        <w:rPr>
          <w:rFonts w:ascii="Times New Roman" w:hAnsi="Times New Roman" w:cs="Times New Roman"/>
          <w:sz w:val="24"/>
          <w:szCs w:val="24"/>
        </w:rPr>
        <w:t xml:space="preserve"> d</w:t>
      </w:r>
      <w:r w:rsidR="00644B32">
        <w:rPr>
          <w:rFonts w:ascii="Times New Roman" w:hAnsi="Times New Roman" w:cs="Times New Roman"/>
          <w:sz w:val="24"/>
          <w:szCs w:val="24"/>
        </w:rPr>
        <w:t>initrophenol</w:t>
      </w:r>
      <w:r w:rsidR="005A694A">
        <w:rPr>
          <w:rFonts w:ascii="Times New Roman" w:hAnsi="Times New Roman" w:cs="Times New Roman"/>
          <w:sz w:val="24"/>
          <w:szCs w:val="24"/>
        </w:rPr>
        <w:t xml:space="preserve"> </w:t>
      </w:r>
      <w:r w:rsidR="00EA2CF0">
        <w:rPr>
          <w:rFonts w:ascii="Times New Roman" w:hAnsi="Times New Roman" w:cs="Times New Roman"/>
          <w:sz w:val="24"/>
          <w:szCs w:val="24"/>
        </w:rPr>
        <w:t>models in mice and rats</w:t>
      </w:r>
      <w:r w:rsidR="00536107">
        <w:rPr>
          <w:rFonts w:ascii="Times New Roman" w:hAnsi="Times New Roman" w:cs="Times New Roman"/>
          <w:sz w:val="24"/>
          <w:szCs w:val="24"/>
        </w:rPr>
        <w:t xml:space="preserve"> at doses of 125 mg/kg, 250 mg/kg and 500 mg/kg of the </w:t>
      </w:r>
      <w:r w:rsidR="001B4B09">
        <w:rPr>
          <w:rFonts w:ascii="Times New Roman" w:hAnsi="Times New Roman" w:cs="Times New Roman"/>
          <w:sz w:val="24"/>
          <w:szCs w:val="24"/>
        </w:rPr>
        <w:t>m</w:t>
      </w:r>
      <w:r w:rsidR="00536107">
        <w:rPr>
          <w:rFonts w:ascii="Times New Roman" w:hAnsi="Times New Roman" w:cs="Times New Roman"/>
          <w:sz w:val="24"/>
          <w:szCs w:val="24"/>
        </w:rPr>
        <w:t>ethanol extract</w:t>
      </w:r>
      <w:r w:rsidR="00EA2CF0">
        <w:rPr>
          <w:rFonts w:ascii="Times New Roman" w:hAnsi="Times New Roman" w:cs="Times New Roman"/>
          <w:sz w:val="24"/>
          <w:szCs w:val="24"/>
        </w:rPr>
        <w:t xml:space="preserve">. </w:t>
      </w:r>
      <w:r w:rsidR="00EA2CF0" w:rsidRPr="00644B32">
        <w:rPr>
          <w:rFonts w:ascii="Times New Roman" w:hAnsi="Times New Roman" w:cs="Times New Roman"/>
          <w:sz w:val="24"/>
          <w:szCs w:val="24"/>
        </w:rPr>
        <w:t xml:space="preserve">Phytochemical screening and oral acute toxicity tests were </w:t>
      </w:r>
      <w:r w:rsidR="00EA2CF0">
        <w:rPr>
          <w:rFonts w:ascii="Times New Roman" w:hAnsi="Times New Roman" w:cs="Times New Roman"/>
          <w:sz w:val="24"/>
          <w:szCs w:val="24"/>
        </w:rPr>
        <w:t xml:space="preserve">also carried out </w:t>
      </w:r>
      <w:r w:rsidR="001B4B09">
        <w:rPr>
          <w:rFonts w:ascii="Times New Roman" w:hAnsi="Times New Roman" w:cs="Times New Roman"/>
          <w:sz w:val="24"/>
          <w:szCs w:val="24"/>
        </w:rPr>
        <w:t>on the</w:t>
      </w:r>
      <w:r w:rsidR="00EA2CF0">
        <w:rPr>
          <w:rFonts w:ascii="Times New Roman" w:hAnsi="Times New Roman" w:cs="Times New Roman"/>
          <w:sz w:val="24"/>
          <w:szCs w:val="24"/>
        </w:rPr>
        <w:t xml:space="preserve"> leaf</w:t>
      </w:r>
      <w:r w:rsidR="00EA2CF0" w:rsidRPr="00644B32">
        <w:rPr>
          <w:rFonts w:ascii="Times New Roman" w:hAnsi="Times New Roman" w:cs="Times New Roman"/>
          <w:sz w:val="24"/>
          <w:szCs w:val="24"/>
        </w:rPr>
        <w:t xml:space="preserve"> extract of the plant.</w:t>
      </w:r>
      <w:r w:rsidR="001B4B09" w:rsidRPr="001B4B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43B58" w14:textId="77777777" w:rsidR="00F42AC0" w:rsidRDefault="00F42AC0" w:rsidP="00F64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0">
        <w:rPr>
          <w:rFonts w:ascii="Times New Roman" w:hAnsi="Times New Roman" w:cs="Times New Roman"/>
          <w:b/>
          <w:sz w:val="24"/>
          <w:szCs w:val="24"/>
        </w:rPr>
        <w:t>Results: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4B09" w:rsidRPr="001B4B09">
        <w:rPr>
          <w:rFonts w:ascii="Times New Roman" w:hAnsi="Times New Roman" w:cs="Times New Roman"/>
          <w:sz w:val="24"/>
          <w:szCs w:val="24"/>
        </w:rPr>
        <w:t xml:space="preserve">The </w:t>
      </w:r>
      <w:r w:rsidR="001B4B09">
        <w:rPr>
          <w:rFonts w:ascii="Times New Roman" w:hAnsi="Times New Roman" w:cs="Times New Roman"/>
          <w:sz w:val="24"/>
          <w:szCs w:val="24"/>
        </w:rPr>
        <w:t xml:space="preserve">methanol leaf </w:t>
      </w:r>
      <w:r w:rsidR="001B4B09" w:rsidRPr="001B4B09">
        <w:rPr>
          <w:rFonts w:ascii="Times New Roman" w:hAnsi="Times New Roman" w:cs="Times New Roman"/>
          <w:sz w:val="24"/>
          <w:szCs w:val="24"/>
        </w:rPr>
        <w:t>extract and the standard drug (Aspirin) significantly decreased the number of wri</w:t>
      </w:r>
      <w:r w:rsidR="001B4B09">
        <w:rPr>
          <w:rFonts w:ascii="Times New Roman" w:hAnsi="Times New Roman" w:cs="Times New Roman"/>
          <w:sz w:val="24"/>
          <w:szCs w:val="24"/>
        </w:rPr>
        <w:t>thes caused by acetic acid at P&lt;0.05 and P&lt;</w:t>
      </w:r>
      <w:r w:rsidR="001B4B09" w:rsidRPr="001B4B09">
        <w:rPr>
          <w:rFonts w:ascii="Times New Roman" w:hAnsi="Times New Roman" w:cs="Times New Roman"/>
          <w:sz w:val="24"/>
          <w:szCs w:val="24"/>
        </w:rPr>
        <w:t>0</w:t>
      </w:r>
      <w:r w:rsidR="001B4B09">
        <w:rPr>
          <w:rFonts w:ascii="Times New Roman" w:hAnsi="Times New Roman" w:cs="Times New Roman"/>
          <w:sz w:val="24"/>
          <w:szCs w:val="24"/>
        </w:rPr>
        <w:t>.0</w:t>
      </w:r>
      <w:r w:rsidR="000E18DB">
        <w:rPr>
          <w:rFonts w:ascii="Times New Roman" w:hAnsi="Times New Roman" w:cs="Times New Roman"/>
          <w:sz w:val="24"/>
          <w:szCs w:val="24"/>
        </w:rPr>
        <w:t>1. There was</w:t>
      </w:r>
      <w:r w:rsidR="001B4B09" w:rsidRPr="001B4B09">
        <w:rPr>
          <w:rFonts w:ascii="Times New Roman" w:hAnsi="Times New Roman" w:cs="Times New Roman"/>
          <w:sz w:val="24"/>
          <w:szCs w:val="24"/>
        </w:rPr>
        <w:t xml:space="preserve"> significant increa</w:t>
      </w:r>
      <w:r w:rsidR="00FE5A88">
        <w:rPr>
          <w:rFonts w:ascii="Times New Roman" w:hAnsi="Times New Roman" w:cs="Times New Roman"/>
          <w:sz w:val="24"/>
          <w:szCs w:val="24"/>
        </w:rPr>
        <w:t xml:space="preserve">se in reaction time in standard and </w:t>
      </w:r>
      <w:r w:rsidR="000E18DB">
        <w:rPr>
          <w:rFonts w:ascii="Times New Roman" w:hAnsi="Times New Roman" w:cs="Times New Roman"/>
          <w:sz w:val="24"/>
          <w:szCs w:val="24"/>
        </w:rPr>
        <w:t xml:space="preserve">extract </w:t>
      </w:r>
      <w:r w:rsidR="00FE5A88">
        <w:rPr>
          <w:rFonts w:ascii="Times New Roman" w:hAnsi="Times New Roman" w:cs="Times New Roman"/>
          <w:sz w:val="24"/>
          <w:szCs w:val="24"/>
        </w:rPr>
        <w:t xml:space="preserve">groups of the tested agent. </w:t>
      </w:r>
      <w:r w:rsidR="00FE5A88" w:rsidRPr="00FE5A88">
        <w:rPr>
          <w:rFonts w:ascii="Times New Roman" w:hAnsi="Times New Roman" w:cs="Times New Roman"/>
          <w:sz w:val="24"/>
          <w:szCs w:val="24"/>
        </w:rPr>
        <w:t>Th</w:t>
      </w:r>
      <w:r w:rsidR="00FE5A88">
        <w:rPr>
          <w:rFonts w:ascii="Times New Roman" w:hAnsi="Times New Roman" w:cs="Times New Roman"/>
          <w:sz w:val="24"/>
          <w:szCs w:val="24"/>
        </w:rPr>
        <w:t xml:space="preserve">e extract produced significant </w:t>
      </w:r>
      <w:r w:rsidR="00FE5A88" w:rsidRPr="00FE5A88">
        <w:rPr>
          <w:rFonts w:ascii="Times New Roman" w:hAnsi="Times New Roman" w:cs="Times New Roman"/>
          <w:sz w:val="24"/>
          <w:szCs w:val="24"/>
        </w:rPr>
        <w:t>p</w:t>
      </w:r>
      <w:r w:rsidR="00FE5A88">
        <w:rPr>
          <w:rFonts w:ascii="Times New Roman" w:hAnsi="Times New Roman" w:cs="Times New Roman"/>
          <w:sz w:val="24"/>
          <w:szCs w:val="24"/>
        </w:rPr>
        <w:t xml:space="preserve">&lt;0.05 and p&lt;0.01 </w:t>
      </w:r>
      <w:r w:rsidR="00DD2B55">
        <w:rPr>
          <w:rFonts w:ascii="Times New Roman" w:hAnsi="Times New Roman" w:cs="Times New Roman"/>
          <w:sz w:val="24"/>
          <w:szCs w:val="24"/>
        </w:rPr>
        <w:t>dose related</w:t>
      </w:r>
      <w:r w:rsidR="00FE5A88" w:rsidRPr="00FE5A88">
        <w:rPr>
          <w:rFonts w:ascii="Times New Roman" w:hAnsi="Times New Roman" w:cs="Times New Roman"/>
          <w:sz w:val="24"/>
          <w:szCs w:val="24"/>
        </w:rPr>
        <w:t xml:space="preserve"> inhibition of oedema which was comp</w:t>
      </w:r>
      <w:r w:rsidR="00FE5A88">
        <w:rPr>
          <w:rFonts w:ascii="Times New Roman" w:hAnsi="Times New Roman" w:cs="Times New Roman"/>
          <w:sz w:val="24"/>
          <w:szCs w:val="24"/>
        </w:rPr>
        <w:t>arable to aspirin in egg-albumin</w:t>
      </w:r>
      <w:r w:rsidR="00FE5A88" w:rsidRPr="00FE5A88">
        <w:rPr>
          <w:rFonts w:ascii="Times New Roman" w:hAnsi="Times New Roman" w:cs="Times New Roman"/>
          <w:sz w:val="24"/>
          <w:szCs w:val="24"/>
        </w:rPr>
        <w:t xml:space="preserve"> induced paw oedema model</w:t>
      </w:r>
      <w:r w:rsidR="00FE5A88">
        <w:rPr>
          <w:rFonts w:ascii="Times New Roman" w:hAnsi="Times New Roman" w:cs="Times New Roman"/>
          <w:sz w:val="24"/>
          <w:szCs w:val="24"/>
        </w:rPr>
        <w:t xml:space="preserve">. </w:t>
      </w:r>
      <w:r w:rsidR="00FE5A88" w:rsidRPr="00982AA7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="00FE5A88" w:rsidRPr="00982AA7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FE5A88" w:rsidRPr="00F476BB">
        <w:rPr>
          <w:rFonts w:ascii="Times New Roman" w:hAnsi="Times New Roman" w:cs="Times New Roman"/>
          <w:sz w:val="24"/>
          <w:szCs w:val="24"/>
        </w:rPr>
        <w:t xml:space="preserve"> </w:t>
      </w:r>
      <w:r w:rsidR="00FE5A88">
        <w:rPr>
          <w:rFonts w:ascii="Times New Roman" w:hAnsi="Times New Roman" w:cs="Times New Roman"/>
          <w:sz w:val="24"/>
          <w:szCs w:val="24"/>
        </w:rPr>
        <w:t xml:space="preserve">leaf extract also demonstrated significant </w:t>
      </w:r>
      <w:r w:rsidR="00FE5A88" w:rsidRPr="00FE5A88">
        <w:rPr>
          <w:rFonts w:ascii="Times New Roman" w:hAnsi="Times New Roman" w:cs="Times New Roman"/>
          <w:sz w:val="24"/>
          <w:szCs w:val="24"/>
        </w:rPr>
        <w:t>p</w:t>
      </w:r>
      <w:r w:rsidR="00FE5A88">
        <w:rPr>
          <w:rFonts w:ascii="Times New Roman" w:hAnsi="Times New Roman" w:cs="Times New Roman"/>
          <w:sz w:val="24"/>
          <w:szCs w:val="24"/>
        </w:rPr>
        <w:t xml:space="preserve">&lt;0.05 and p&lt;0.01 </w:t>
      </w:r>
      <w:r w:rsidR="00FE5A88" w:rsidRPr="00DD2B55">
        <w:rPr>
          <w:rFonts w:ascii="Times New Roman" w:hAnsi="Times New Roman" w:cs="Times New Roman"/>
          <w:sz w:val="24"/>
          <w:szCs w:val="24"/>
        </w:rPr>
        <w:t>effect in xylene induced mouse ear oedema test compared to dexamethasone.</w:t>
      </w:r>
      <w:r w:rsidR="00DD2B55" w:rsidRPr="00DD2B55">
        <w:t xml:space="preserve"> </w:t>
      </w:r>
      <w:r w:rsidR="00DD2B55" w:rsidRPr="00DD2B55">
        <w:rPr>
          <w:rFonts w:ascii="Times New Roman" w:hAnsi="Times New Roman" w:cs="Times New Roman"/>
          <w:sz w:val="24"/>
          <w:szCs w:val="24"/>
        </w:rPr>
        <w:t>Statistical significant redu</w:t>
      </w:r>
      <w:r w:rsidR="00DD2B55">
        <w:rPr>
          <w:rFonts w:ascii="Times New Roman" w:hAnsi="Times New Roman" w:cs="Times New Roman"/>
          <w:sz w:val="24"/>
          <w:szCs w:val="24"/>
        </w:rPr>
        <w:t>ction in rectal temperatures were</w:t>
      </w:r>
      <w:r w:rsidR="00DD2B55" w:rsidRPr="00DD2B55">
        <w:rPr>
          <w:rFonts w:ascii="Times New Roman" w:hAnsi="Times New Roman" w:cs="Times New Roman"/>
          <w:sz w:val="24"/>
          <w:szCs w:val="24"/>
        </w:rPr>
        <w:t xml:space="preserve"> observed in both Brewer’s yeast and </w:t>
      </w:r>
      <w:proofErr w:type="gramStart"/>
      <w:r w:rsidR="00DD2B55">
        <w:rPr>
          <w:rFonts w:ascii="Times New Roman" w:hAnsi="Times New Roman" w:cs="Times New Roman"/>
          <w:sz w:val="24"/>
          <w:szCs w:val="24"/>
        </w:rPr>
        <w:t xml:space="preserve">dinitrophenol  </w:t>
      </w:r>
      <w:r w:rsidR="00DD2B55" w:rsidRPr="00DD2B55">
        <w:rPr>
          <w:rFonts w:ascii="Times New Roman" w:hAnsi="Times New Roman" w:cs="Times New Roman"/>
          <w:sz w:val="24"/>
          <w:szCs w:val="24"/>
        </w:rPr>
        <w:t>induced</w:t>
      </w:r>
      <w:proofErr w:type="gramEnd"/>
      <w:r w:rsidR="00DD2B55" w:rsidRPr="00DD2B55">
        <w:rPr>
          <w:rFonts w:ascii="Times New Roman" w:hAnsi="Times New Roman" w:cs="Times New Roman"/>
          <w:sz w:val="24"/>
          <w:szCs w:val="24"/>
        </w:rPr>
        <w:t xml:space="preserve"> pyrexia</w:t>
      </w:r>
      <w:r w:rsidR="00DD2B5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D2B55">
        <w:rPr>
          <w:rFonts w:ascii="Times New Roman" w:hAnsi="Times New Roman" w:cs="Times New Roman"/>
          <w:sz w:val="24"/>
          <w:szCs w:val="24"/>
        </w:rPr>
        <w:t>rats.</w:t>
      </w:r>
      <w:r w:rsidR="00F2537E" w:rsidRPr="00644B3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2537E" w:rsidRPr="00644B32">
        <w:rPr>
          <w:rFonts w:ascii="Times New Roman" w:hAnsi="Times New Roman" w:cs="Times New Roman"/>
          <w:sz w:val="24"/>
          <w:szCs w:val="24"/>
        </w:rPr>
        <w:t xml:space="preserve"> </w:t>
      </w:r>
      <w:r w:rsidR="00D27420">
        <w:rPr>
          <w:rFonts w:ascii="Times New Roman" w:hAnsi="Times New Roman" w:cs="Times New Roman"/>
          <w:sz w:val="24"/>
          <w:szCs w:val="24"/>
        </w:rPr>
        <w:t>methanol leaf</w:t>
      </w:r>
      <w:r w:rsidR="00F2537E" w:rsidRPr="00644B32">
        <w:rPr>
          <w:rFonts w:ascii="Times New Roman" w:hAnsi="Times New Roman" w:cs="Times New Roman"/>
          <w:sz w:val="24"/>
          <w:szCs w:val="24"/>
        </w:rPr>
        <w:t xml:space="preserve"> extract contain alkaloids, saponins, tannins, flavonoids, terpenoids, steroids and cardiac glycosides. The oral acute toxicity tests </w:t>
      </w:r>
      <w:proofErr w:type="gramStart"/>
      <w:r w:rsidR="00F2537E" w:rsidRPr="00644B32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F2537E" w:rsidRPr="00644B32">
        <w:rPr>
          <w:rFonts w:ascii="Times New Roman" w:hAnsi="Times New Roman" w:cs="Times New Roman"/>
          <w:sz w:val="24"/>
          <w:szCs w:val="24"/>
        </w:rPr>
        <w:t xml:space="preserve"> found to be greater than 5000 mg/kg. </w:t>
      </w:r>
    </w:p>
    <w:p w14:paraId="5F0588FE" w14:textId="77777777" w:rsidR="00F24D29" w:rsidRPr="00644B32" w:rsidRDefault="00F42AC0" w:rsidP="00F64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AC0">
        <w:rPr>
          <w:rFonts w:ascii="Times New Roman" w:hAnsi="Times New Roman" w:cs="Times New Roman"/>
          <w:b/>
          <w:sz w:val="24"/>
          <w:szCs w:val="24"/>
        </w:rPr>
        <w:t>Conclusion: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3D7">
        <w:rPr>
          <w:rFonts w:ascii="Times New Roman" w:hAnsi="Times New Roman" w:cs="Times New Roman"/>
          <w:sz w:val="24"/>
          <w:szCs w:val="24"/>
        </w:rPr>
        <w:t>The results obtained showed</w:t>
      </w:r>
      <w:r w:rsidR="00F24D29" w:rsidRPr="00F24D29">
        <w:rPr>
          <w:rFonts w:ascii="Times New Roman" w:hAnsi="Times New Roman" w:cs="Times New Roman"/>
          <w:sz w:val="24"/>
          <w:szCs w:val="24"/>
        </w:rPr>
        <w:t xml:space="preserve"> potential analgesic, anti-inflammatory and antipyretic effects of the metha</w:t>
      </w:r>
      <w:r w:rsidR="00C323D7">
        <w:rPr>
          <w:rFonts w:ascii="Times New Roman" w:hAnsi="Times New Roman" w:cs="Times New Roman"/>
          <w:sz w:val="24"/>
          <w:szCs w:val="24"/>
        </w:rPr>
        <w:t xml:space="preserve">nol leaf extract of </w:t>
      </w:r>
      <w:r w:rsidR="00C323D7">
        <w:rPr>
          <w:rFonts w:ascii="Times New Roman" w:hAnsi="Times New Roman" w:cs="Times New Roman"/>
          <w:bCs/>
          <w:i/>
          <w:sz w:val="24"/>
          <w:szCs w:val="24"/>
        </w:rPr>
        <w:t>R.</w:t>
      </w:r>
      <w:r w:rsidR="00C323D7" w:rsidRPr="00982AA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C323D7" w:rsidRPr="00982AA7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F24D29" w:rsidRPr="00F24D29">
        <w:rPr>
          <w:rFonts w:ascii="Times New Roman" w:hAnsi="Times New Roman" w:cs="Times New Roman"/>
          <w:sz w:val="24"/>
          <w:szCs w:val="24"/>
        </w:rPr>
        <w:t xml:space="preserve"> at doses tested which support the claim for the traditional use of the</w:t>
      </w:r>
      <w:r w:rsidR="00715044">
        <w:rPr>
          <w:rFonts w:ascii="Times New Roman" w:hAnsi="Times New Roman" w:cs="Times New Roman"/>
          <w:sz w:val="24"/>
          <w:szCs w:val="24"/>
        </w:rPr>
        <w:t xml:space="preserve"> plant in treatment of these </w:t>
      </w:r>
      <w:r w:rsidR="00237C41">
        <w:rPr>
          <w:rFonts w:ascii="Times New Roman" w:hAnsi="Times New Roman" w:cs="Times New Roman"/>
          <w:sz w:val="24"/>
          <w:szCs w:val="24"/>
        </w:rPr>
        <w:t xml:space="preserve">disease </w:t>
      </w:r>
      <w:r w:rsidR="00715044">
        <w:rPr>
          <w:rFonts w:ascii="Times New Roman" w:hAnsi="Times New Roman" w:cs="Times New Roman"/>
          <w:sz w:val="24"/>
          <w:szCs w:val="24"/>
        </w:rPr>
        <w:t>conditions</w:t>
      </w:r>
      <w:r w:rsidR="00F24D29">
        <w:t xml:space="preserve">. </w:t>
      </w:r>
    </w:p>
    <w:p w14:paraId="726552EF" w14:textId="77777777" w:rsidR="008F4735" w:rsidRPr="005B2D1A" w:rsidRDefault="005B2D1A" w:rsidP="00F476BB">
      <w:pPr>
        <w:jc w:val="both"/>
        <w:rPr>
          <w:rFonts w:ascii="Times New Roman" w:hAnsi="Times New Roman" w:cs="Times New Roman"/>
          <w:sz w:val="24"/>
          <w:szCs w:val="24"/>
        </w:rPr>
      </w:pPr>
      <w:r w:rsidRPr="005B2D1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Keywords: </w:t>
      </w:r>
      <w:r w:rsidRPr="00982AA7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Pr="00982AA7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Pr="005B2D1A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10C7">
        <w:rPr>
          <w:rFonts w:ascii="Times New Roman" w:hAnsi="Times New Roman" w:cs="Times New Roman"/>
          <w:bCs/>
          <w:sz w:val="24"/>
          <w:szCs w:val="24"/>
        </w:rPr>
        <w:t>Leaf extract; Analgesic; anti-inflammatory; antipyretic</w:t>
      </w:r>
    </w:p>
    <w:p w14:paraId="342B92C9" w14:textId="77777777" w:rsidR="008F4735" w:rsidRDefault="008F4735" w:rsidP="00F476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5B625" w14:textId="77777777" w:rsidR="008F4735" w:rsidRPr="005B2D1A" w:rsidRDefault="00D43C84" w:rsidP="005B2D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5B2D1A">
        <w:rPr>
          <w:rFonts w:ascii="Times New Roman" w:hAnsi="Times New Roman" w:cs="Times New Roman"/>
          <w:b/>
          <w:sz w:val="24"/>
          <w:szCs w:val="24"/>
        </w:rPr>
        <w:t xml:space="preserve"> INTRODUCTION</w:t>
      </w:r>
    </w:p>
    <w:p w14:paraId="36298DEC" w14:textId="77777777" w:rsidR="00725D2E" w:rsidRDefault="00725D2E" w:rsidP="004F4D3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66076" w14:textId="77777777" w:rsidR="004F4D33" w:rsidRPr="00B861DB" w:rsidRDefault="00725D2E" w:rsidP="004F4D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D2E">
        <w:rPr>
          <w:rFonts w:ascii="Times New Roman" w:hAnsi="Times New Roman" w:cs="Times New Roman"/>
          <w:sz w:val="24"/>
          <w:szCs w:val="24"/>
        </w:rPr>
        <w:t>Herbs have proven to be of high importance for prevention and treatment of diseases, and of high value to immunological provocation aga</w:t>
      </w:r>
      <w:r>
        <w:rPr>
          <w:rFonts w:ascii="Times New Roman" w:hAnsi="Times New Roman" w:cs="Times New Roman"/>
          <w:sz w:val="24"/>
          <w:szCs w:val="24"/>
        </w:rPr>
        <w:t>inst much pathologic conditions</w:t>
      </w:r>
      <w:r w:rsidR="002D50BA">
        <w:rPr>
          <w:rFonts w:ascii="Times New Roman" w:hAnsi="Times New Roman" w:cs="Times New Roman"/>
          <w:sz w:val="24"/>
          <w:szCs w:val="24"/>
        </w:rPr>
        <w:t xml:space="preserve"> [1]</w:t>
      </w:r>
      <w:r w:rsidR="007F63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D2E">
        <w:rPr>
          <w:rFonts w:ascii="Times New Roman" w:hAnsi="Times New Roman" w:cs="Times New Roman"/>
          <w:sz w:val="24"/>
          <w:szCs w:val="24"/>
        </w:rPr>
        <w:t xml:space="preserve"> Before synthetic drugs were produced, man was completely dependen</w:t>
      </w:r>
      <w:r>
        <w:rPr>
          <w:rFonts w:ascii="Times New Roman" w:hAnsi="Times New Roman" w:cs="Times New Roman"/>
          <w:sz w:val="24"/>
          <w:szCs w:val="24"/>
        </w:rPr>
        <w:t>t on medicinal plants for treatment of different</w:t>
      </w:r>
      <w:r w:rsidR="002D50BA">
        <w:rPr>
          <w:rFonts w:ascii="Times New Roman" w:hAnsi="Times New Roman" w:cs="Times New Roman"/>
          <w:sz w:val="24"/>
          <w:szCs w:val="24"/>
        </w:rPr>
        <w:t xml:space="preserve"> diseases [1]</w:t>
      </w:r>
      <w:r w:rsidRPr="00725D2E">
        <w:rPr>
          <w:rFonts w:ascii="Times New Roman" w:hAnsi="Times New Roman" w:cs="Times New Roman"/>
          <w:sz w:val="24"/>
          <w:szCs w:val="24"/>
        </w:rPr>
        <w:t xml:space="preserve">. Extracted substances from variety of </w:t>
      </w:r>
      <w:r>
        <w:rPr>
          <w:rFonts w:ascii="Times New Roman" w:hAnsi="Times New Roman" w:cs="Times New Roman"/>
          <w:sz w:val="24"/>
          <w:szCs w:val="24"/>
        </w:rPr>
        <w:t xml:space="preserve">these </w:t>
      </w:r>
      <w:r w:rsidRPr="00725D2E">
        <w:rPr>
          <w:rFonts w:ascii="Times New Roman" w:hAnsi="Times New Roman" w:cs="Times New Roman"/>
          <w:sz w:val="24"/>
          <w:szCs w:val="24"/>
        </w:rPr>
        <w:t>plants are commonly and widely used by traditional healers i</w:t>
      </w:r>
      <w:r w:rsidR="002D50BA">
        <w:rPr>
          <w:rFonts w:ascii="Times New Roman" w:hAnsi="Times New Roman" w:cs="Times New Roman"/>
          <w:sz w:val="24"/>
          <w:szCs w:val="24"/>
        </w:rPr>
        <w:t>n Nigeria [2]</w:t>
      </w:r>
      <w:r w:rsidRPr="00725D2E">
        <w:rPr>
          <w:rFonts w:ascii="Times New Roman" w:hAnsi="Times New Roman" w:cs="Times New Roman"/>
          <w:sz w:val="24"/>
          <w:szCs w:val="24"/>
        </w:rPr>
        <w:t xml:space="preserve">. </w:t>
      </w:r>
      <w:r w:rsidR="005F526F" w:rsidRPr="005F526F">
        <w:rPr>
          <w:rFonts w:ascii="Times New Roman" w:hAnsi="Times New Roman" w:cs="Times New Roman"/>
          <w:sz w:val="24"/>
          <w:szCs w:val="24"/>
        </w:rPr>
        <w:t>Constituents in m</w:t>
      </w:r>
      <w:r w:rsidR="005F526F">
        <w:rPr>
          <w:rFonts w:ascii="Times New Roman" w:hAnsi="Times New Roman" w:cs="Times New Roman"/>
          <w:sz w:val="24"/>
          <w:szCs w:val="24"/>
        </w:rPr>
        <w:t xml:space="preserve">any </w:t>
      </w:r>
      <w:proofErr w:type="gramStart"/>
      <w:r w:rsidR="005F526F">
        <w:rPr>
          <w:rFonts w:ascii="Times New Roman" w:hAnsi="Times New Roman" w:cs="Times New Roman"/>
          <w:sz w:val="24"/>
          <w:szCs w:val="24"/>
        </w:rPr>
        <w:t>plants</w:t>
      </w:r>
      <w:proofErr w:type="gramEnd"/>
      <w:r w:rsidR="005F526F">
        <w:rPr>
          <w:rFonts w:ascii="Times New Roman" w:hAnsi="Times New Roman" w:cs="Times New Roman"/>
          <w:sz w:val="24"/>
          <w:szCs w:val="24"/>
        </w:rPr>
        <w:t xml:space="preserve"> products have</w:t>
      </w:r>
      <w:r w:rsidR="005F526F" w:rsidRPr="005F526F">
        <w:rPr>
          <w:rFonts w:ascii="Times New Roman" w:hAnsi="Times New Roman" w:cs="Times New Roman"/>
          <w:sz w:val="24"/>
          <w:szCs w:val="24"/>
        </w:rPr>
        <w:t xml:space="preserve"> exhibit</w:t>
      </w:r>
      <w:r w:rsidR="005F526F">
        <w:rPr>
          <w:rFonts w:ascii="Times New Roman" w:hAnsi="Times New Roman" w:cs="Times New Roman"/>
          <w:sz w:val="24"/>
          <w:szCs w:val="24"/>
        </w:rPr>
        <w:t xml:space="preserve">ed </w:t>
      </w:r>
      <w:r w:rsidR="005F526F" w:rsidRPr="005F526F">
        <w:rPr>
          <w:rFonts w:ascii="Times New Roman" w:hAnsi="Times New Roman" w:cs="Times New Roman"/>
          <w:sz w:val="24"/>
          <w:szCs w:val="24"/>
        </w:rPr>
        <w:t>biological and pharmacological</w:t>
      </w:r>
      <w:r w:rsidR="005F526F">
        <w:rPr>
          <w:rFonts w:ascii="Times New Roman" w:hAnsi="Times New Roman" w:cs="Times New Roman"/>
          <w:sz w:val="24"/>
          <w:szCs w:val="24"/>
        </w:rPr>
        <w:t xml:space="preserve"> activities, which includes </w:t>
      </w:r>
      <w:proofErr w:type="spellStart"/>
      <w:r w:rsidR="005F526F">
        <w:rPr>
          <w:rFonts w:ascii="Times New Roman" w:hAnsi="Times New Roman" w:cs="Times New Roman"/>
          <w:sz w:val="24"/>
          <w:szCs w:val="24"/>
        </w:rPr>
        <w:t>antiplasmodial</w:t>
      </w:r>
      <w:proofErr w:type="spellEnd"/>
      <w:r w:rsidR="005F526F">
        <w:rPr>
          <w:rFonts w:ascii="Times New Roman" w:hAnsi="Times New Roman" w:cs="Times New Roman"/>
          <w:sz w:val="24"/>
          <w:szCs w:val="24"/>
        </w:rPr>
        <w:t>, antidiabetics’ anti-</w:t>
      </w:r>
      <w:r w:rsidR="005F526F" w:rsidRPr="005F526F">
        <w:rPr>
          <w:rFonts w:ascii="Times New Roman" w:hAnsi="Times New Roman" w:cs="Times New Roman"/>
          <w:sz w:val="24"/>
          <w:szCs w:val="24"/>
        </w:rPr>
        <w:t xml:space="preserve">inflammatory, antipyretic, antiviral and </w:t>
      </w:r>
      <w:r w:rsidR="005F526F">
        <w:rPr>
          <w:rFonts w:ascii="Times New Roman" w:hAnsi="Times New Roman" w:cs="Times New Roman"/>
          <w:sz w:val="24"/>
          <w:szCs w:val="24"/>
        </w:rPr>
        <w:t xml:space="preserve">many </w:t>
      </w:r>
      <w:r w:rsidR="005F526F" w:rsidRPr="005F526F">
        <w:rPr>
          <w:rFonts w:ascii="Times New Roman" w:hAnsi="Times New Roman" w:cs="Times New Roman"/>
          <w:sz w:val="24"/>
          <w:szCs w:val="24"/>
        </w:rPr>
        <w:t>other ef</w:t>
      </w:r>
      <w:r w:rsidR="002D50BA">
        <w:rPr>
          <w:rFonts w:ascii="Times New Roman" w:hAnsi="Times New Roman" w:cs="Times New Roman"/>
          <w:sz w:val="24"/>
          <w:szCs w:val="24"/>
        </w:rPr>
        <w:t>fects [3]</w:t>
      </w:r>
      <w:r w:rsidR="005F526F" w:rsidRPr="005F526F">
        <w:rPr>
          <w:rFonts w:ascii="Times New Roman" w:hAnsi="Times New Roman" w:cs="Times New Roman"/>
          <w:sz w:val="24"/>
          <w:szCs w:val="24"/>
        </w:rPr>
        <w:t xml:space="preserve">. Therefore, searching for novel pain relievers with </w:t>
      </w:r>
      <w:r w:rsidR="005F526F">
        <w:rPr>
          <w:rFonts w:ascii="Times New Roman" w:hAnsi="Times New Roman" w:cs="Times New Roman"/>
          <w:sz w:val="24"/>
          <w:szCs w:val="24"/>
        </w:rPr>
        <w:t>analgesic, anti-inflammatory and antipyretic</w:t>
      </w:r>
      <w:r w:rsidR="005F526F" w:rsidRPr="005F526F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2D50BA">
        <w:rPr>
          <w:rFonts w:ascii="Times New Roman" w:hAnsi="Times New Roman" w:cs="Times New Roman"/>
          <w:sz w:val="24"/>
          <w:szCs w:val="24"/>
        </w:rPr>
        <w:t>is a welcome idea [4]</w:t>
      </w:r>
      <w:r w:rsidR="005F526F" w:rsidRPr="005F526F">
        <w:rPr>
          <w:rFonts w:ascii="Times New Roman" w:hAnsi="Times New Roman" w:cs="Times New Roman"/>
          <w:sz w:val="24"/>
          <w:szCs w:val="24"/>
        </w:rPr>
        <w:t>.</w:t>
      </w:r>
      <w:r w:rsidR="004F4D33" w:rsidRPr="00013F5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81F84E2" w14:textId="77777777" w:rsidR="004F4D33" w:rsidRPr="00013F59" w:rsidRDefault="004F4D33" w:rsidP="004F4D3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239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Pr="00003239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5F526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61DB">
        <w:rPr>
          <w:rFonts w:ascii="Times New Roman" w:hAnsi="Times New Roman" w:cs="Times New Roman"/>
          <w:bCs/>
          <w:sz w:val="24"/>
          <w:szCs w:val="24"/>
        </w:rPr>
        <w:t>Family (</w:t>
      </w:r>
      <w:proofErr w:type="spellStart"/>
      <w:r w:rsidR="00B861DB">
        <w:rPr>
          <w:rFonts w:ascii="Times New Roman" w:hAnsi="Times New Roman" w:cs="Times New Roman"/>
          <w:bCs/>
          <w:sz w:val="24"/>
          <w:szCs w:val="24"/>
        </w:rPr>
        <w:t>Capparidaceae</w:t>
      </w:r>
      <w:proofErr w:type="spellEnd"/>
      <w:r w:rsidR="00B861DB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is an evergreen climber but when alone it is a self-supporting shrub with compound palmate leaves. The leaves can be collected all – year round as the plant can stand dry season. The roots are tuberous and with strong pungent </w:t>
      </w:r>
      <w:proofErr w:type="spellStart"/>
      <w:r w:rsidRPr="00013F59">
        <w:rPr>
          <w:rFonts w:ascii="Times New Roman" w:hAnsi="Times New Roman" w:cs="Times New Roman"/>
          <w:bCs/>
          <w:sz w:val="24"/>
          <w:szCs w:val="24"/>
        </w:rPr>
        <w:t>odour</w:t>
      </w:r>
      <w:proofErr w:type="spellEnd"/>
      <w:r w:rsidRPr="00013F59">
        <w:rPr>
          <w:rFonts w:ascii="Times New Roman" w:hAnsi="Times New Roman" w:cs="Times New Roman"/>
          <w:bCs/>
          <w:sz w:val="24"/>
          <w:szCs w:val="24"/>
        </w:rPr>
        <w:t xml:space="preserve"> when perceived. Like other </w:t>
      </w:r>
      <w:proofErr w:type="spellStart"/>
      <w:r w:rsidRPr="00013F59">
        <w:rPr>
          <w:rFonts w:ascii="Times New Roman" w:hAnsi="Times New Roman" w:cs="Times New Roman"/>
          <w:bCs/>
          <w:sz w:val="24"/>
          <w:szCs w:val="24"/>
        </w:rPr>
        <w:t>capparidaceae</w:t>
      </w:r>
      <w:proofErr w:type="spellEnd"/>
      <w:r w:rsidRPr="00013F59">
        <w:rPr>
          <w:rFonts w:ascii="Times New Roman" w:hAnsi="Times New Roman" w:cs="Times New Roman"/>
          <w:bCs/>
          <w:sz w:val="24"/>
          <w:szCs w:val="24"/>
        </w:rPr>
        <w:t>, this herb is indigenous to the tropics, found mostly in the lowland area of rain forest, especially beside water body and virgin up -lands. As a shrub it grows to a height of few meter(s) and as climber can grow a considerable length of about 5 meters w</w:t>
      </w:r>
      <w:r w:rsidR="00B861DB">
        <w:rPr>
          <w:rFonts w:ascii="Times New Roman" w:hAnsi="Times New Roman" w:cs="Times New Roman"/>
          <w:bCs/>
          <w:sz w:val="24"/>
          <w:szCs w:val="24"/>
        </w:rPr>
        <w:t>ith several branches. The plant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is virtually all over the tropical land of Africa and </w:t>
      </w:r>
      <w:r w:rsidR="002D50BA">
        <w:rPr>
          <w:rFonts w:ascii="Times New Roman" w:hAnsi="Times New Roman" w:cs="Times New Roman"/>
          <w:bCs/>
          <w:sz w:val="24"/>
          <w:szCs w:val="24"/>
        </w:rPr>
        <w:t>particularly West Africa [5]</w:t>
      </w:r>
      <w:r w:rsidRPr="00013F59">
        <w:rPr>
          <w:rFonts w:ascii="Times New Roman" w:hAnsi="Times New Roman" w:cs="Times New Roman"/>
          <w:bCs/>
          <w:sz w:val="24"/>
          <w:szCs w:val="24"/>
        </w:rPr>
        <w:t>. In Igboland it is ca</w:t>
      </w:r>
      <w:r w:rsidR="002D50BA">
        <w:rPr>
          <w:rFonts w:ascii="Times New Roman" w:hAnsi="Times New Roman" w:cs="Times New Roman"/>
          <w:bCs/>
          <w:sz w:val="24"/>
          <w:szCs w:val="24"/>
        </w:rPr>
        <w:t>lled “Aka-</w:t>
      </w:r>
      <w:proofErr w:type="spellStart"/>
      <w:r w:rsidR="002D50BA">
        <w:rPr>
          <w:rFonts w:ascii="Times New Roman" w:hAnsi="Times New Roman" w:cs="Times New Roman"/>
          <w:bCs/>
          <w:sz w:val="24"/>
          <w:szCs w:val="24"/>
        </w:rPr>
        <w:t>ato</w:t>
      </w:r>
      <w:proofErr w:type="spellEnd"/>
      <w:r w:rsidR="002D50BA">
        <w:rPr>
          <w:rFonts w:ascii="Times New Roman" w:hAnsi="Times New Roman" w:cs="Times New Roman"/>
          <w:bCs/>
          <w:sz w:val="24"/>
          <w:szCs w:val="24"/>
        </w:rPr>
        <w:t xml:space="preserve"> or Nti-</w:t>
      </w:r>
      <w:proofErr w:type="spellStart"/>
      <w:r w:rsidR="002D50BA">
        <w:rPr>
          <w:rFonts w:ascii="Times New Roman" w:hAnsi="Times New Roman" w:cs="Times New Roman"/>
          <w:bCs/>
          <w:sz w:val="24"/>
          <w:szCs w:val="24"/>
        </w:rPr>
        <w:t>ato</w:t>
      </w:r>
      <w:proofErr w:type="spellEnd"/>
      <w:r w:rsidR="002D50BA">
        <w:rPr>
          <w:rFonts w:ascii="Times New Roman" w:hAnsi="Times New Roman" w:cs="Times New Roman"/>
          <w:bCs/>
          <w:sz w:val="24"/>
          <w:szCs w:val="24"/>
        </w:rPr>
        <w:t>” [5]</w:t>
      </w:r>
      <w:r w:rsidRPr="00013F59">
        <w:rPr>
          <w:rFonts w:ascii="Times New Roman" w:hAnsi="Times New Roman" w:cs="Times New Roman"/>
          <w:bCs/>
          <w:sz w:val="24"/>
          <w:szCs w:val="24"/>
        </w:rPr>
        <w:t>.</w:t>
      </w:r>
      <w:r w:rsidR="002D50BA">
        <w:rPr>
          <w:rFonts w:ascii="Times New Roman" w:hAnsi="Times New Roman" w:cs="Times New Roman"/>
          <w:bCs/>
          <w:sz w:val="24"/>
          <w:szCs w:val="24"/>
        </w:rPr>
        <w:t xml:space="preserve"> The leaf extract exhibited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anti</w:t>
      </w:r>
      <w:r w:rsidR="00B861DB">
        <w:rPr>
          <w:rFonts w:ascii="Times New Roman" w:hAnsi="Times New Roman" w:cs="Times New Roman"/>
          <w:bCs/>
          <w:sz w:val="24"/>
          <w:szCs w:val="24"/>
        </w:rPr>
        <w:t>nociceptive activities in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mice</w:t>
      </w:r>
      <w:r w:rsidR="002D50BA">
        <w:rPr>
          <w:rFonts w:ascii="Times New Roman" w:hAnsi="Times New Roman" w:cs="Times New Roman"/>
          <w:bCs/>
          <w:sz w:val="24"/>
          <w:szCs w:val="24"/>
        </w:rPr>
        <w:t xml:space="preserve"> [6]</w:t>
      </w:r>
      <w:r w:rsidRPr="00013F59">
        <w:rPr>
          <w:rFonts w:ascii="Times New Roman" w:hAnsi="Times New Roman" w:cs="Times New Roman"/>
          <w:bCs/>
          <w:sz w:val="24"/>
          <w:szCs w:val="24"/>
        </w:rPr>
        <w:t>.</w:t>
      </w:r>
      <w:r w:rsidR="00B861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Ethnomedicinally, the root extract of </w:t>
      </w:r>
      <w:r w:rsidRPr="00003239">
        <w:rPr>
          <w:rFonts w:ascii="Times New Roman" w:hAnsi="Times New Roman" w:cs="Times New Roman"/>
          <w:bCs/>
          <w:i/>
          <w:sz w:val="24"/>
          <w:szCs w:val="24"/>
        </w:rPr>
        <w:t xml:space="preserve">R. </w:t>
      </w:r>
      <w:proofErr w:type="spellStart"/>
      <w:r w:rsidRPr="00003239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B861DB">
        <w:rPr>
          <w:rFonts w:ascii="Times New Roman" w:hAnsi="Times New Roman" w:cs="Times New Roman"/>
          <w:bCs/>
          <w:sz w:val="24"/>
          <w:szCs w:val="24"/>
        </w:rPr>
        <w:t xml:space="preserve">   are used as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13F59">
        <w:rPr>
          <w:rFonts w:ascii="Times New Roman" w:hAnsi="Times New Roman" w:cs="Times New Roman"/>
          <w:bCs/>
          <w:sz w:val="24"/>
          <w:szCs w:val="24"/>
        </w:rPr>
        <w:t>antihelmin</w:t>
      </w:r>
      <w:r w:rsidR="002D50BA">
        <w:rPr>
          <w:rFonts w:ascii="Times New Roman" w:hAnsi="Times New Roman" w:cs="Times New Roman"/>
          <w:bCs/>
          <w:sz w:val="24"/>
          <w:szCs w:val="24"/>
        </w:rPr>
        <w:t>tic</w:t>
      </w:r>
      <w:proofErr w:type="spellEnd"/>
      <w:r w:rsidR="002D50BA">
        <w:rPr>
          <w:rFonts w:ascii="Times New Roman" w:hAnsi="Times New Roman" w:cs="Times New Roman"/>
          <w:bCs/>
          <w:sz w:val="24"/>
          <w:szCs w:val="24"/>
        </w:rPr>
        <w:t xml:space="preserve"> [7]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. In the South-Western part of Nigeria, decoction of the leaves and root are widely used for the treatment of </w:t>
      </w:r>
      <w:r w:rsidR="002D50BA">
        <w:rPr>
          <w:rFonts w:ascii="Times New Roman" w:hAnsi="Times New Roman" w:cs="Times New Roman"/>
          <w:bCs/>
          <w:sz w:val="24"/>
          <w:szCs w:val="24"/>
        </w:rPr>
        <w:t xml:space="preserve">microbial and plasmodial infections [8, 9]. Its </w:t>
      </w:r>
      <w:r w:rsidR="00850AE1">
        <w:rPr>
          <w:rFonts w:ascii="Times New Roman" w:hAnsi="Times New Roman" w:cs="Times New Roman"/>
          <w:bCs/>
          <w:sz w:val="24"/>
          <w:szCs w:val="24"/>
        </w:rPr>
        <w:t xml:space="preserve">antifungal activity has also been reported [10]. 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0FC2">
        <w:rPr>
          <w:rFonts w:ascii="Times New Roman" w:hAnsi="Times New Roman" w:cs="Times New Roman"/>
          <w:bCs/>
          <w:i/>
          <w:sz w:val="24"/>
          <w:szCs w:val="24"/>
        </w:rPr>
        <w:t xml:space="preserve">R </w:t>
      </w:r>
      <w:proofErr w:type="spellStart"/>
      <w:r w:rsidRPr="00E20FC2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="00850AE1">
        <w:rPr>
          <w:rFonts w:ascii="Times New Roman" w:hAnsi="Times New Roman" w:cs="Times New Roman"/>
          <w:bCs/>
          <w:sz w:val="24"/>
          <w:szCs w:val="24"/>
        </w:rPr>
        <w:t xml:space="preserve"> leaf preparations </w:t>
      </w:r>
      <w:proofErr w:type="gramStart"/>
      <w:r w:rsidR="00850AE1">
        <w:rPr>
          <w:rFonts w:ascii="Times New Roman" w:hAnsi="Times New Roman" w:cs="Times New Roman"/>
          <w:bCs/>
          <w:sz w:val="24"/>
          <w:szCs w:val="24"/>
        </w:rPr>
        <w:t>has</w:t>
      </w:r>
      <w:proofErr w:type="gramEnd"/>
      <w:r w:rsidR="00850AE1">
        <w:rPr>
          <w:rFonts w:ascii="Times New Roman" w:hAnsi="Times New Roman" w:cs="Times New Roman"/>
          <w:bCs/>
          <w:sz w:val="24"/>
          <w:szCs w:val="24"/>
        </w:rPr>
        <w:t xml:space="preserve"> been used in</w:t>
      </w:r>
      <w:r w:rsidRPr="00013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1DB" w:rsidRPr="00013F59">
        <w:rPr>
          <w:rFonts w:ascii="Times New Roman" w:hAnsi="Times New Roman" w:cs="Times New Roman"/>
          <w:bCs/>
          <w:sz w:val="24"/>
          <w:szCs w:val="24"/>
        </w:rPr>
        <w:t>ophthalmic</w:t>
      </w:r>
      <w:r w:rsidR="00850AE1">
        <w:rPr>
          <w:rFonts w:ascii="Times New Roman" w:hAnsi="Times New Roman" w:cs="Times New Roman"/>
          <w:bCs/>
          <w:sz w:val="24"/>
          <w:szCs w:val="24"/>
        </w:rPr>
        <w:t xml:space="preserve"> condition</w:t>
      </w:r>
      <w:r w:rsidRPr="00013F59">
        <w:rPr>
          <w:rFonts w:ascii="Times New Roman" w:hAnsi="Times New Roman" w:cs="Times New Roman"/>
          <w:bCs/>
          <w:sz w:val="24"/>
          <w:szCs w:val="24"/>
        </w:rPr>
        <w:t>, conjunctivitis, swellings, wou</w:t>
      </w:r>
      <w:r w:rsidR="00850AE1">
        <w:rPr>
          <w:rFonts w:ascii="Times New Roman" w:hAnsi="Times New Roman" w:cs="Times New Roman"/>
          <w:bCs/>
          <w:sz w:val="24"/>
          <w:szCs w:val="24"/>
        </w:rPr>
        <w:t xml:space="preserve">nds and in the treatment </w:t>
      </w:r>
      <w:r w:rsidR="000012EC">
        <w:rPr>
          <w:rFonts w:ascii="Times New Roman" w:hAnsi="Times New Roman" w:cs="Times New Roman"/>
          <w:bCs/>
          <w:sz w:val="24"/>
          <w:szCs w:val="24"/>
        </w:rPr>
        <w:t>of Guinea</w:t>
      </w:r>
      <w:r w:rsidR="006324CB">
        <w:rPr>
          <w:rFonts w:ascii="Times New Roman" w:hAnsi="Times New Roman" w:cs="Times New Roman"/>
          <w:bCs/>
          <w:sz w:val="24"/>
          <w:szCs w:val="24"/>
        </w:rPr>
        <w:t xml:space="preserve"> worm</w:t>
      </w:r>
      <w:r w:rsidR="00850AE1">
        <w:rPr>
          <w:rFonts w:ascii="Times New Roman" w:hAnsi="Times New Roman" w:cs="Times New Roman"/>
          <w:bCs/>
          <w:sz w:val="24"/>
          <w:szCs w:val="24"/>
        </w:rPr>
        <w:t xml:space="preserve"> [11]</w:t>
      </w:r>
      <w:r w:rsidRPr="00013F59">
        <w:rPr>
          <w:rFonts w:ascii="Times New Roman" w:hAnsi="Times New Roman" w:cs="Times New Roman"/>
          <w:bCs/>
          <w:sz w:val="24"/>
          <w:szCs w:val="24"/>
        </w:rPr>
        <w:t>.</w:t>
      </w:r>
    </w:p>
    <w:p w14:paraId="3C3988E0" w14:textId="77777777" w:rsidR="004F4D33" w:rsidRDefault="004F4D33" w:rsidP="00F476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4CAC0" w14:textId="77777777" w:rsidR="004F4D33" w:rsidRDefault="004F4D33" w:rsidP="00F476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7BF6C" w14:textId="77777777" w:rsidR="008F4735" w:rsidRPr="00F2537E" w:rsidRDefault="00D43C84" w:rsidP="00F476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3C84">
        <w:rPr>
          <w:rFonts w:ascii="Times New Roman" w:hAnsi="Times New Roman" w:cs="Times New Roman"/>
          <w:b/>
          <w:sz w:val="24"/>
          <w:szCs w:val="24"/>
        </w:rPr>
        <w:t>2.</w:t>
      </w:r>
      <w:r w:rsidR="00682EFB">
        <w:rPr>
          <w:rFonts w:ascii="Times New Roman" w:hAnsi="Times New Roman" w:cs="Times New Roman"/>
          <w:b/>
          <w:sz w:val="24"/>
          <w:szCs w:val="24"/>
        </w:rPr>
        <w:t xml:space="preserve"> METHODS</w:t>
      </w:r>
    </w:p>
    <w:p w14:paraId="40777D75" w14:textId="77777777" w:rsidR="00F2537E" w:rsidRPr="00F2537E" w:rsidRDefault="00AE12D6" w:rsidP="00F253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2D6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537E" w:rsidRPr="00F2537E">
        <w:rPr>
          <w:rFonts w:ascii="Times New Roman" w:hAnsi="Times New Roman" w:cs="Times New Roman"/>
          <w:b/>
          <w:sz w:val="24"/>
          <w:szCs w:val="24"/>
        </w:rPr>
        <w:t xml:space="preserve">Plant collection </w:t>
      </w:r>
    </w:p>
    <w:p w14:paraId="4314C892" w14:textId="77777777" w:rsidR="004F6DC3" w:rsidRDefault="004F6DC3" w:rsidP="004F6DC3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Fresh leaves of 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Ritchiea </w:t>
      </w:r>
      <w:proofErr w:type="spell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A225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were collected from the compounded of Mazi Obasi Agwu in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Okposi</w:t>
      </w:r>
      <w:proofErr w:type="spellEnd"/>
      <w:r>
        <w:rPr>
          <w:rFonts w:ascii="Times New Roman" w:hAnsi="Times New Roman" w:cs="Times New Roman"/>
          <w:sz w:val="24"/>
          <w:szCs w:val="24"/>
        </w:rPr>
        <w:t>-Okwu</w:t>
      </w:r>
      <w:r w:rsidRPr="00AE6B2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E6B23">
        <w:rPr>
          <w:rFonts w:ascii="Times New Roman" w:hAnsi="Times New Roman" w:cs="Times New Roman"/>
          <w:sz w:val="24"/>
          <w:szCs w:val="24"/>
        </w:rPr>
        <w:t>Ohaozara</w:t>
      </w:r>
      <w:proofErr w:type="spellEnd"/>
      <w:r w:rsidRPr="00AE6B23">
        <w:rPr>
          <w:rFonts w:ascii="Times New Roman" w:hAnsi="Times New Roman" w:cs="Times New Roman"/>
          <w:sz w:val="24"/>
          <w:szCs w:val="24"/>
        </w:rPr>
        <w:t xml:space="preserve"> LGA of</w:t>
      </w:r>
      <w:r>
        <w:rPr>
          <w:rFonts w:ascii="Times New Roman" w:hAnsi="Times New Roman" w:cs="Times New Roman"/>
          <w:sz w:val="24"/>
          <w:szCs w:val="24"/>
        </w:rPr>
        <w:t xml:space="preserve"> Ebonyi S</w:t>
      </w:r>
      <w:r w:rsidRPr="00AE6B23">
        <w:rPr>
          <w:rFonts w:ascii="Times New Roman" w:hAnsi="Times New Roman" w:cs="Times New Roman"/>
          <w:sz w:val="24"/>
          <w:szCs w:val="24"/>
        </w:rPr>
        <w:t>tate</w:t>
      </w:r>
      <w:r w:rsidRPr="00AE6B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6B23">
        <w:rPr>
          <w:rFonts w:ascii="Times New Roman" w:hAnsi="Times New Roman" w:cs="Times New Roman"/>
          <w:sz w:val="24"/>
          <w:szCs w:val="24"/>
        </w:rPr>
        <w:t xml:space="preserve"> This plant was identified and authenticated by a Taxonomist, Dr E.I. </w:t>
      </w:r>
      <w:proofErr w:type="spellStart"/>
      <w:r w:rsidRPr="00AE6B23">
        <w:rPr>
          <w:rFonts w:ascii="Times New Roman" w:hAnsi="Times New Roman" w:cs="Times New Roman"/>
          <w:sz w:val="24"/>
          <w:szCs w:val="24"/>
        </w:rPr>
        <w:t>Aigbokhan</w:t>
      </w:r>
      <w:proofErr w:type="spellEnd"/>
      <w:r w:rsidRPr="00AE6B23">
        <w:rPr>
          <w:rFonts w:ascii="Times New Roman" w:hAnsi="Times New Roman" w:cs="Times New Roman"/>
          <w:sz w:val="24"/>
          <w:szCs w:val="24"/>
        </w:rPr>
        <w:t xml:space="preserve"> of the Department of Botany,</w:t>
      </w:r>
      <w:r w:rsidR="0018584E">
        <w:rPr>
          <w:rFonts w:ascii="Times New Roman" w:hAnsi="Times New Roman" w:cs="Times New Roman"/>
          <w:sz w:val="24"/>
          <w:szCs w:val="24"/>
        </w:rPr>
        <w:t xml:space="preserve"> </w:t>
      </w:r>
      <w:r w:rsidRPr="00AE6B23">
        <w:rPr>
          <w:rFonts w:ascii="Times New Roman" w:hAnsi="Times New Roman" w:cs="Times New Roman"/>
          <w:sz w:val="24"/>
          <w:szCs w:val="24"/>
        </w:rPr>
        <w:t xml:space="preserve">University of Benin, </w:t>
      </w:r>
      <w:proofErr w:type="spellStart"/>
      <w:r w:rsidRPr="00AE6B23">
        <w:rPr>
          <w:rFonts w:ascii="Times New Roman" w:hAnsi="Times New Roman" w:cs="Times New Roman"/>
          <w:sz w:val="24"/>
          <w:szCs w:val="24"/>
        </w:rPr>
        <w:t>Ugwowo</w:t>
      </w:r>
      <w:proofErr w:type="spellEnd"/>
      <w:r w:rsidRPr="00AE6B23">
        <w:rPr>
          <w:rFonts w:ascii="Times New Roman" w:hAnsi="Times New Roman" w:cs="Times New Roman"/>
          <w:sz w:val="24"/>
          <w:szCs w:val="24"/>
        </w:rPr>
        <w:t xml:space="preserve"> Campus, Benin City. The voucher number </w:t>
      </w:r>
      <w:r w:rsidRPr="00051D78">
        <w:rPr>
          <w:rFonts w:ascii="Times New Roman" w:hAnsi="Times New Roman" w:cs="Times New Roman"/>
          <w:bCs/>
          <w:sz w:val="24"/>
          <w:szCs w:val="24"/>
        </w:rPr>
        <w:t>UBH-R443</w:t>
      </w:r>
      <w:r w:rsidR="00051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6B23">
        <w:rPr>
          <w:rFonts w:ascii="Times New Roman" w:hAnsi="Times New Roman" w:cs="Times New Roman"/>
          <w:sz w:val="24"/>
          <w:szCs w:val="24"/>
        </w:rPr>
        <w:t>was deposited in the Herbarium of the Department for future reference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ab/>
      </w:r>
    </w:p>
    <w:p w14:paraId="0F5F656E" w14:textId="77777777" w:rsidR="009E61E6" w:rsidRDefault="00AE12D6" w:rsidP="004F6DC3">
      <w:pPr>
        <w:spacing w:line="48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2.2 </w:t>
      </w:r>
      <w:r w:rsidR="004F6DC3" w:rsidRPr="004F6DC3">
        <w:rPr>
          <w:rFonts w:ascii="Times New Roman" w:hAnsi="Times New Roman" w:cs="Times New Roman"/>
          <w:b/>
          <w:noProof/>
          <w:sz w:val="24"/>
          <w:szCs w:val="24"/>
        </w:rPr>
        <w:t>Extraction of the leaf</w:t>
      </w:r>
    </w:p>
    <w:p w14:paraId="59C2DF03" w14:textId="77777777" w:rsidR="004F6DC3" w:rsidRPr="009E61E6" w:rsidRDefault="004F6DC3" w:rsidP="00AE12D6">
      <w:pPr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collected leaves were</w:t>
      </w:r>
      <w:r w:rsidRPr="004F6DC3">
        <w:rPr>
          <w:rFonts w:ascii="Times New Roman" w:hAnsi="Times New Roman" w:cs="Times New Roman"/>
          <w:sz w:val="24"/>
          <w:szCs w:val="24"/>
        </w:rPr>
        <w:t xml:space="preserve"> air-dried for fourteen days </w:t>
      </w:r>
      <w:r>
        <w:rPr>
          <w:rFonts w:ascii="Times New Roman" w:hAnsi="Times New Roman" w:cs="Times New Roman"/>
          <w:sz w:val="24"/>
          <w:szCs w:val="24"/>
        </w:rPr>
        <w:t xml:space="preserve">at room temperature, </w:t>
      </w:r>
      <w:r w:rsidRPr="004F6DC3">
        <w:rPr>
          <w:rFonts w:ascii="Times New Roman" w:hAnsi="Times New Roman" w:cs="Times New Roman"/>
          <w:sz w:val="24"/>
          <w:szCs w:val="24"/>
        </w:rPr>
        <w:t>and the size was reduced with mortar and p</w:t>
      </w:r>
      <w:r w:rsidR="00E90D47">
        <w:rPr>
          <w:rFonts w:ascii="Times New Roman" w:hAnsi="Times New Roman" w:cs="Times New Roman"/>
          <w:sz w:val="24"/>
          <w:szCs w:val="24"/>
        </w:rPr>
        <w:t>estle. The powdered</w:t>
      </w:r>
      <w:r w:rsidR="00E90D47">
        <w:rPr>
          <w:rFonts w:ascii="Times New Roman" w:hAnsi="Times New Roman" w:cs="Times New Roman"/>
          <w:noProof/>
          <w:sz w:val="24"/>
          <w:szCs w:val="24"/>
        </w:rPr>
        <w:t xml:space="preserve"> plant leaf (592 g) was soaked in 1.8 L of methanol for 24 hours. The mixture was sieved using a clean muslin sieve into a conical flask.The filterat</w:t>
      </w:r>
      <w:r w:rsidR="00D54BDA">
        <w:rPr>
          <w:rFonts w:ascii="Times New Roman" w:hAnsi="Times New Roman" w:cs="Times New Roman"/>
          <w:noProof/>
          <w:sz w:val="24"/>
          <w:szCs w:val="24"/>
        </w:rPr>
        <w:t>e was dried on a water bath</w:t>
      </w:r>
      <w:r w:rsidR="00B64253">
        <w:rPr>
          <w:rFonts w:ascii="Times New Roman" w:hAnsi="Times New Roman" w:cs="Times New Roman"/>
          <w:noProof/>
          <w:sz w:val="24"/>
          <w:szCs w:val="24"/>
        </w:rPr>
        <w:t xml:space="preserve"> at a reduced temperature of 40 </w:t>
      </w:r>
      <w:r w:rsidR="00B64253" w:rsidRPr="00B64253">
        <w:rPr>
          <w:rFonts w:ascii="Times New Roman" w:hAnsi="Times New Roman" w:cs="Times New Roman"/>
          <w:noProof/>
          <w:sz w:val="32"/>
          <w:szCs w:val="32"/>
          <w:vertAlign w:val="superscript"/>
        </w:rPr>
        <w:t>o</w:t>
      </w:r>
      <w:r w:rsidR="00B64253" w:rsidRPr="00B64253">
        <w:rPr>
          <w:rFonts w:ascii="Times New Roman" w:hAnsi="Times New Roman" w:cs="Times New Roman"/>
          <w:noProof/>
          <w:sz w:val="28"/>
          <w:szCs w:val="28"/>
          <w:vertAlign w:val="superscript"/>
        </w:rPr>
        <w:t>C</w:t>
      </w:r>
      <w:r w:rsidR="00E90D47">
        <w:rPr>
          <w:rFonts w:ascii="Times New Roman" w:hAnsi="Times New Roman" w:cs="Times New Roman"/>
          <w:noProof/>
          <w:sz w:val="24"/>
          <w:szCs w:val="24"/>
        </w:rPr>
        <w:t>. The ext</w:t>
      </w:r>
      <w:r w:rsidR="00BC5454">
        <w:rPr>
          <w:rFonts w:ascii="Times New Roman" w:hAnsi="Times New Roman" w:cs="Times New Roman"/>
          <w:noProof/>
          <w:sz w:val="24"/>
          <w:szCs w:val="24"/>
        </w:rPr>
        <w:t>ract yield was stored</w:t>
      </w:r>
      <w:r w:rsidR="00E90D47">
        <w:rPr>
          <w:rFonts w:ascii="Times New Roman" w:hAnsi="Times New Roman" w:cs="Times New Roman"/>
          <w:noProof/>
          <w:sz w:val="24"/>
          <w:szCs w:val="24"/>
        </w:rPr>
        <w:t xml:space="preserve"> in </w:t>
      </w:r>
      <w:r w:rsidR="00BC5454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E90D47">
        <w:rPr>
          <w:rFonts w:ascii="Times New Roman" w:hAnsi="Times New Roman" w:cs="Times New Roman"/>
          <w:noProof/>
          <w:sz w:val="24"/>
          <w:szCs w:val="24"/>
        </w:rPr>
        <w:t>refrigerator</w:t>
      </w:r>
      <w:r w:rsidR="00BC5454">
        <w:rPr>
          <w:rFonts w:ascii="Times New Roman" w:hAnsi="Times New Roman" w:cs="Times New Roman"/>
          <w:noProof/>
          <w:sz w:val="24"/>
          <w:szCs w:val="24"/>
        </w:rPr>
        <w:t xml:space="preserve"> before the experiment.</w:t>
      </w:r>
    </w:p>
    <w:p w14:paraId="23F25CD2" w14:textId="77777777" w:rsidR="00F2537E" w:rsidRPr="0080474A" w:rsidRDefault="00AE12D6" w:rsidP="00F2537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F2537E" w:rsidRPr="0080474A">
        <w:rPr>
          <w:rFonts w:ascii="Times New Roman" w:hAnsi="Times New Roman" w:cs="Times New Roman"/>
          <w:b/>
          <w:sz w:val="24"/>
          <w:szCs w:val="24"/>
        </w:rPr>
        <w:t xml:space="preserve">Experimental animals </w:t>
      </w:r>
    </w:p>
    <w:p w14:paraId="23DF98E4" w14:textId="77777777" w:rsidR="008F4735" w:rsidRPr="00F2537E" w:rsidRDefault="00F2537E" w:rsidP="00F253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 and female W</w:t>
      </w:r>
      <w:r w:rsidRPr="00F2537E">
        <w:rPr>
          <w:rFonts w:ascii="Times New Roman" w:hAnsi="Times New Roman" w:cs="Times New Roman"/>
          <w:sz w:val="24"/>
          <w:szCs w:val="24"/>
        </w:rPr>
        <w:t xml:space="preserve">istar rats and mice </w:t>
      </w:r>
      <w:r w:rsidR="009E70E0">
        <w:rPr>
          <w:rFonts w:ascii="Times New Roman" w:hAnsi="Times New Roman" w:cs="Times New Roman"/>
          <w:sz w:val="24"/>
          <w:szCs w:val="24"/>
        </w:rPr>
        <w:t xml:space="preserve">respectively </w:t>
      </w:r>
      <w:r w:rsidRPr="00F2537E">
        <w:rPr>
          <w:rFonts w:ascii="Times New Roman" w:hAnsi="Times New Roman" w:cs="Times New Roman"/>
          <w:sz w:val="24"/>
          <w:szCs w:val="24"/>
        </w:rPr>
        <w:t>weighing 15</w:t>
      </w:r>
      <w:r w:rsidR="009E70E0">
        <w:rPr>
          <w:rFonts w:ascii="Times New Roman" w:hAnsi="Times New Roman" w:cs="Times New Roman"/>
          <w:sz w:val="24"/>
          <w:szCs w:val="24"/>
        </w:rPr>
        <w:t>0-180 g and 20-25 g, were sourced from</w:t>
      </w:r>
      <w:r w:rsidRPr="00F2537E">
        <w:rPr>
          <w:rFonts w:ascii="Times New Roman" w:hAnsi="Times New Roman" w:cs="Times New Roman"/>
          <w:sz w:val="24"/>
          <w:szCs w:val="24"/>
        </w:rPr>
        <w:t xml:space="preserve"> house of the department </w:t>
      </w:r>
      <w:r w:rsidR="009E70E0">
        <w:rPr>
          <w:rFonts w:ascii="Times New Roman" w:hAnsi="Times New Roman" w:cs="Times New Roman"/>
          <w:sz w:val="24"/>
          <w:szCs w:val="24"/>
        </w:rPr>
        <w:t>of Veterinary Medicine, University of Nigeria, Nsukka</w:t>
      </w:r>
      <w:r w:rsidRPr="00F2537E">
        <w:rPr>
          <w:rFonts w:ascii="Times New Roman" w:hAnsi="Times New Roman" w:cs="Times New Roman"/>
          <w:sz w:val="24"/>
          <w:szCs w:val="24"/>
        </w:rPr>
        <w:t xml:space="preserve">. The animals were allowed free access to standard feed and water </w:t>
      </w:r>
      <w:r w:rsidRPr="009E70E0">
        <w:rPr>
          <w:rFonts w:ascii="Times New Roman" w:hAnsi="Times New Roman" w:cs="Times New Roman"/>
          <w:i/>
          <w:sz w:val="24"/>
          <w:szCs w:val="24"/>
        </w:rPr>
        <w:t>ad libitum</w:t>
      </w:r>
      <w:r w:rsidRPr="00F2537E">
        <w:rPr>
          <w:rFonts w:ascii="Times New Roman" w:hAnsi="Times New Roman" w:cs="Times New Roman"/>
          <w:sz w:val="24"/>
          <w:szCs w:val="24"/>
        </w:rPr>
        <w:t>. They were kept six each in clean separate cages with saw dust as bedding, which was replaced every two days. The study was conducted according to ethical guidelines on laborat</w:t>
      </w:r>
      <w:r w:rsidR="009E70E0">
        <w:rPr>
          <w:rFonts w:ascii="Times New Roman" w:hAnsi="Times New Roman" w:cs="Times New Roman"/>
          <w:sz w:val="24"/>
          <w:szCs w:val="24"/>
        </w:rPr>
        <w:t>ory animal use and care</w:t>
      </w:r>
      <w:r w:rsidRPr="00F2537E">
        <w:rPr>
          <w:rFonts w:ascii="Times New Roman" w:hAnsi="Times New Roman" w:cs="Times New Roman"/>
          <w:sz w:val="24"/>
          <w:szCs w:val="24"/>
        </w:rPr>
        <w:t xml:space="preserve"> in</w:t>
      </w:r>
      <w:r w:rsidR="00336B9F">
        <w:rPr>
          <w:rFonts w:ascii="Times New Roman" w:hAnsi="Times New Roman" w:cs="Times New Roman"/>
          <w:sz w:val="24"/>
          <w:szCs w:val="24"/>
        </w:rPr>
        <w:t xml:space="preserve"> </w:t>
      </w:r>
      <w:r w:rsidRPr="00F2537E">
        <w:rPr>
          <w:rFonts w:ascii="Times New Roman" w:hAnsi="Times New Roman" w:cs="Times New Roman"/>
          <w:sz w:val="24"/>
          <w:szCs w:val="24"/>
        </w:rPr>
        <w:t xml:space="preserve">compliance with </w:t>
      </w:r>
      <w:r w:rsidR="009E70E0">
        <w:rPr>
          <w:rFonts w:ascii="Times New Roman" w:hAnsi="Times New Roman" w:cs="Times New Roman"/>
          <w:sz w:val="24"/>
          <w:szCs w:val="24"/>
        </w:rPr>
        <w:t>Faculty of Basic Clinical Sciences, Nnamdi Azikiwe University</w:t>
      </w:r>
      <w:r w:rsidRPr="00F2537E">
        <w:rPr>
          <w:rFonts w:ascii="Times New Roman" w:hAnsi="Times New Roman" w:cs="Times New Roman"/>
          <w:sz w:val="24"/>
          <w:szCs w:val="24"/>
        </w:rPr>
        <w:t xml:space="preserve"> Research Policy</w:t>
      </w:r>
      <w:r w:rsidR="00F70896">
        <w:rPr>
          <w:rFonts w:ascii="Times New Roman" w:hAnsi="Times New Roman" w:cs="Times New Roman"/>
          <w:sz w:val="24"/>
          <w:szCs w:val="24"/>
        </w:rPr>
        <w:t>.</w:t>
      </w:r>
    </w:p>
    <w:p w14:paraId="53F929EF" w14:textId="77777777" w:rsidR="00322AFC" w:rsidRDefault="008622F3" w:rsidP="008F47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322AFC">
        <w:rPr>
          <w:rFonts w:ascii="Times New Roman" w:hAnsi="Times New Roman" w:cs="Times New Roman"/>
          <w:b/>
          <w:sz w:val="24"/>
          <w:szCs w:val="24"/>
        </w:rPr>
        <w:t>Phytochemical screening</w:t>
      </w:r>
    </w:p>
    <w:p w14:paraId="18CA9E21" w14:textId="77777777" w:rsidR="00322AFC" w:rsidRPr="00322AFC" w:rsidRDefault="00322AFC" w:rsidP="008F47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22AFC">
        <w:rPr>
          <w:rFonts w:ascii="Times New Roman" w:hAnsi="Times New Roman" w:cs="Times New Roman"/>
          <w:sz w:val="24"/>
          <w:szCs w:val="24"/>
        </w:rPr>
        <w:t xml:space="preserve">Phytochemical screening </w:t>
      </w:r>
      <w:r>
        <w:rPr>
          <w:rFonts w:ascii="Times New Roman" w:hAnsi="Times New Roman" w:cs="Times New Roman"/>
          <w:sz w:val="24"/>
          <w:szCs w:val="24"/>
        </w:rPr>
        <w:t xml:space="preserve">of the extract </w:t>
      </w:r>
      <w:r w:rsidRPr="00322AFC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carried out</w:t>
      </w:r>
      <w:r w:rsidRPr="00322AFC">
        <w:rPr>
          <w:rFonts w:ascii="Times New Roman" w:hAnsi="Times New Roman" w:cs="Times New Roman"/>
          <w:sz w:val="24"/>
          <w:szCs w:val="24"/>
        </w:rPr>
        <w:t xml:space="preserve"> using simple chemical tests to detect the p</w:t>
      </w:r>
      <w:r w:rsidR="00E97CD6">
        <w:rPr>
          <w:rFonts w:ascii="Times New Roman" w:hAnsi="Times New Roman" w:cs="Times New Roman"/>
          <w:sz w:val="24"/>
          <w:szCs w:val="24"/>
        </w:rPr>
        <w:t xml:space="preserve">resence or absence of </w:t>
      </w:r>
      <w:r>
        <w:rPr>
          <w:rFonts w:ascii="Times New Roman" w:hAnsi="Times New Roman" w:cs="Times New Roman"/>
          <w:sz w:val="24"/>
          <w:szCs w:val="24"/>
        </w:rPr>
        <w:t>secondary</w:t>
      </w:r>
      <w:r w:rsidRPr="00322AFC">
        <w:rPr>
          <w:rFonts w:ascii="Times New Roman" w:hAnsi="Times New Roman" w:cs="Times New Roman"/>
          <w:sz w:val="24"/>
          <w:szCs w:val="24"/>
        </w:rPr>
        <w:t xml:space="preserve"> constituents as d</w:t>
      </w:r>
      <w:r w:rsidR="00F97501">
        <w:rPr>
          <w:rFonts w:ascii="Times New Roman" w:hAnsi="Times New Roman" w:cs="Times New Roman"/>
          <w:sz w:val="24"/>
          <w:szCs w:val="24"/>
        </w:rPr>
        <w:t>etailed in the literature [12]</w:t>
      </w:r>
      <w:r w:rsidRPr="00322AFC">
        <w:rPr>
          <w:rFonts w:ascii="Times New Roman" w:hAnsi="Times New Roman" w:cs="Times New Roman"/>
          <w:sz w:val="24"/>
          <w:szCs w:val="24"/>
        </w:rPr>
        <w:t>.</w:t>
      </w:r>
    </w:p>
    <w:p w14:paraId="30210579" w14:textId="77777777" w:rsidR="008F4735" w:rsidRPr="008F4735" w:rsidRDefault="008622F3" w:rsidP="008F473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</w:t>
      </w:r>
      <w:r w:rsidR="008F4735">
        <w:rPr>
          <w:rFonts w:ascii="Times New Roman" w:hAnsi="Times New Roman" w:cs="Times New Roman"/>
          <w:b/>
          <w:sz w:val="24"/>
          <w:szCs w:val="24"/>
        </w:rPr>
        <w:t>A</w:t>
      </w:r>
      <w:r w:rsidR="008F4735" w:rsidRPr="008F4735">
        <w:rPr>
          <w:rFonts w:ascii="Times New Roman" w:hAnsi="Times New Roman" w:cs="Times New Roman"/>
          <w:b/>
          <w:sz w:val="24"/>
          <w:szCs w:val="24"/>
        </w:rPr>
        <w:t>cute toxicity test</w:t>
      </w:r>
    </w:p>
    <w:p w14:paraId="7DDBB03F" w14:textId="77777777" w:rsidR="008F4735" w:rsidRPr="008F4735" w:rsidRDefault="008F4735" w:rsidP="005765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4735">
        <w:rPr>
          <w:rFonts w:ascii="Times New Roman" w:hAnsi="Times New Roman" w:cs="Times New Roman"/>
          <w:color w:val="000000" w:themeColor="text1"/>
          <w:sz w:val="24"/>
          <w:szCs w:val="24"/>
        </w:rPr>
        <w:t>Acute toxicity (LD</w:t>
      </w:r>
      <w:r w:rsidRPr="008F47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50</w:t>
      </w:r>
      <w:r w:rsidRPr="008F4735">
        <w:rPr>
          <w:rFonts w:ascii="Times New Roman" w:hAnsi="Times New Roman" w:cs="Times New Roman"/>
          <w:color w:val="000000" w:themeColor="text1"/>
          <w:sz w:val="24"/>
          <w:szCs w:val="24"/>
        </w:rPr>
        <w:t>) of the extract</w:t>
      </w:r>
      <w:r w:rsidRPr="008F4735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</w:t>
      </w:r>
      <w:r w:rsidRPr="008F4735">
        <w:rPr>
          <w:rFonts w:ascii="Times New Roman" w:hAnsi="Times New Roman" w:cs="Times New Roman"/>
          <w:color w:val="000000" w:themeColor="text1"/>
          <w:sz w:val="24"/>
          <w:szCs w:val="24"/>
        </w:rPr>
        <w:t>was dete</w:t>
      </w:r>
      <w:r w:rsidR="00E903BC">
        <w:rPr>
          <w:rFonts w:ascii="Times New Roman" w:hAnsi="Times New Roman" w:cs="Times New Roman"/>
          <w:color w:val="000000" w:themeColor="text1"/>
          <w:sz w:val="24"/>
          <w:szCs w:val="24"/>
        </w:rPr>
        <w:t>rmined using Lorke [13]</w:t>
      </w:r>
      <w:r w:rsidR="008047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</w:t>
      </w:r>
      <w:r w:rsidRPr="008F4735">
        <w:rPr>
          <w:rFonts w:ascii="Times New Roman" w:hAnsi="Times New Roman" w:cs="Times New Roman"/>
          <w:sz w:val="24"/>
          <w:szCs w:val="24"/>
        </w:rPr>
        <w:t xml:space="preserve">. This study was in two phases and the mice used were deprived of food overnight before extract administration.  In phase1, three groups of three </w:t>
      </w:r>
      <w:r>
        <w:rPr>
          <w:rFonts w:ascii="Times New Roman" w:hAnsi="Times New Roman" w:cs="Times New Roman"/>
          <w:sz w:val="24"/>
          <w:szCs w:val="24"/>
        </w:rPr>
        <w:t>mice</w:t>
      </w:r>
      <w:r w:rsidR="00395A9C">
        <w:rPr>
          <w:rFonts w:ascii="Times New Roman" w:hAnsi="Times New Roman" w:cs="Times New Roman"/>
          <w:sz w:val="24"/>
          <w:szCs w:val="24"/>
        </w:rPr>
        <w:t xml:space="preserve"> per cage were orally administered</w:t>
      </w:r>
      <w:r w:rsidRPr="008F4735">
        <w:rPr>
          <w:rFonts w:ascii="Times New Roman" w:hAnsi="Times New Roman" w:cs="Times New Roman"/>
          <w:sz w:val="24"/>
          <w:szCs w:val="24"/>
        </w:rPr>
        <w:t xml:space="preserve"> the extract in increasing doses of 10 mg/kg, 100 mg/kg and 1000 mg/kg respectively. The mice treated were monitored for</w:t>
      </w:r>
      <w:r w:rsidR="00127FD4">
        <w:rPr>
          <w:rFonts w:ascii="Times New Roman" w:hAnsi="Times New Roman" w:cs="Times New Roman"/>
          <w:sz w:val="24"/>
          <w:szCs w:val="24"/>
        </w:rPr>
        <w:t xml:space="preserve"> </w:t>
      </w:r>
      <w:r w:rsidR="00127FD4">
        <w:rPr>
          <w:rFonts w:ascii="Times New Roman" w:hAnsi="Times New Roman" w:cs="Times New Roman"/>
          <w:sz w:val="24"/>
          <w:szCs w:val="24"/>
        </w:rPr>
        <w:lastRenderedPageBreak/>
        <w:t>the first 4 h and</w:t>
      </w:r>
      <w:r w:rsidRPr="008F47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 h</w:t>
      </w:r>
      <w:r w:rsidRPr="008F4735">
        <w:rPr>
          <w:rFonts w:ascii="Times New Roman" w:hAnsi="Times New Roman" w:cs="Times New Roman"/>
          <w:sz w:val="24"/>
          <w:szCs w:val="24"/>
        </w:rPr>
        <w:t xml:space="preserve"> for signs of toxicity and mortality.  With the absence of death after 24 </w:t>
      </w:r>
      <w:proofErr w:type="spellStart"/>
      <w:r w:rsidRPr="008F4735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8F4735">
        <w:rPr>
          <w:rFonts w:ascii="Times New Roman" w:hAnsi="Times New Roman" w:cs="Times New Roman"/>
          <w:sz w:val="24"/>
          <w:szCs w:val="24"/>
        </w:rPr>
        <w:t>, phase 2 was introduced.</w:t>
      </w:r>
      <w:r w:rsidR="00127FD4">
        <w:rPr>
          <w:rFonts w:ascii="Times New Roman" w:hAnsi="Times New Roman" w:cs="Times New Roman"/>
          <w:sz w:val="24"/>
          <w:szCs w:val="24"/>
        </w:rPr>
        <w:t xml:space="preserve"> Four</w:t>
      </w:r>
      <w:r w:rsidRPr="008F4735">
        <w:rPr>
          <w:rFonts w:ascii="Times New Roman" w:hAnsi="Times New Roman" w:cs="Times New Roman"/>
          <w:sz w:val="24"/>
          <w:szCs w:val="24"/>
        </w:rPr>
        <w:t xml:space="preserve"> groups of one mouse were each given the extract orally at doses of 1600 mg/kg, 2900 mg/kg</w:t>
      </w:r>
      <w:r w:rsidR="00127FD4">
        <w:rPr>
          <w:rFonts w:ascii="Times New Roman" w:hAnsi="Times New Roman" w:cs="Times New Roman"/>
          <w:sz w:val="24"/>
          <w:szCs w:val="24"/>
        </w:rPr>
        <w:t xml:space="preserve">, </w:t>
      </w:r>
      <w:r w:rsidRPr="008F4735">
        <w:rPr>
          <w:rFonts w:ascii="Times New Roman" w:hAnsi="Times New Roman" w:cs="Times New Roman"/>
          <w:sz w:val="24"/>
          <w:szCs w:val="24"/>
        </w:rPr>
        <w:t>5000 mg/kg</w:t>
      </w:r>
      <w:r w:rsidR="00127FD4">
        <w:rPr>
          <w:rFonts w:ascii="Times New Roman" w:hAnsi="Times New Roman" w:cs="Times New Roman"/>
          <w:sz w:val="24"/>
          <w:szCs w:val="24"/>
        </w:rPr>
        <w:t xml:space="preserve"> and 10 mL/kg distilled water</w:t>
      </w:r>
      <w:r w:rsidRPr="008F4735">
        <w:rPr>
          <w:rFonts w:ascii="Times New Roman" w:hAnsi="Times New Roman" w:cs="Times New Roman"/>
          <w:sz w:val="24"/>
          <w:szCs w:val="24"/>
        </w:rPr>
        <w:t xml:space="preserve">. The animals were then observed for signs of toxicity and mortality for 24 </w:t>
      </w:r>
      <w:r w:rsidR="00127FD4">
        <w:rPr>
          <w:rFonts w:ascii="Times New Roman" w:hAnsi="Times New Roman" w:cs="Times New Roman"/>
          <w:sz w:val="24"/>
          <w:szCs w:val="24"/>
        </w:rPr>
        <w:t>h,</w:t>
      </w:r>
      <w:r w:rsidRPr="008F4735">
        <w:rPr>
          <w:rFonts w:ascii="Times New Roman" w:hAnsi="Times New Roman" w:cs="Times New Roman"/>
          <w:sz w:val="24"/>
          <w:szCs w:val="24"/>
        </w:rPr>
        <w:t xml:space="preserve"> 48</w:t>
      </w:r>
      <w:r w:rsidR="00127FD4">
        <w:rPr>
          <w:rFonts w:ascii="Times New Roman" w:hAnsi="Times New Roman" w:cs="Times New Roman"/>
          <w:sz w:val="24"/>
          <w:szCs w:val="24"/>
        </w:rPr>
        <w:t xml:space="preserve"> h and 72 h</w:t>
      </w:r>
      <w:r w:rsidRPr="008F4735">
        <w:rPr>
          <w:rFonts w:ascii="Times New Roman" w:hAnsi="Times New Roman" w:cs="Times New Roman"/>
          <w:sz w:val="24"/>
          <w:szCs w:val="24"/>
        </w:rPr>
        <w:t xml:space="preserve"> respectively for late toxicity.</w:t>
      </w:r>
    </w:p>
    <w:p w14:paraId="7005510D" w14:textId="77777777" w:rsidR="008F4735" w:rsidRPr="00A334A5" w:rsidRDefault="008622F3" w:rsidP="00F47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2.6 </w:t>
      </w:r>
      <w:r w:rsidR="00F630C9" w:rsidRPr="00A334A5">
        <w:rPr>
          <w:rFonts w:ascii="Times New Roman" w:hAnsi="Times New Roman" w:cs="Times New Roman"/>
          <w:b/>
          <w:sz w:val="28"/>
          <w:szCs w:val="28"/>
        </w:rPr>
        <w:t>Analgesic activity</w:t>
      </w:r>
    </w:p>
    <w:p w14:paraId="17035CC8" w14:textId="77777777" w:rsidR="0080474A" w:rsidRPr="00A334A5" w:rsidRDefault="008622F3" w:rsidP="00F476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2.6.1 </w:t>
      </w:r>
      <w:r w:rsidR="00563704" w:rsidRPr="00A334A5">
        <w:rPr>
          <w:rFonts w:ascii="Times New Roman" w:hAnsi="Times New Roman" w:cs="Times New Roman"/>
          <w:b/>
        </w:rPr>
        <w:t>Acetic acid induced writhing in mice</w:t>
      </w:r>
    </w:p>
    <w:p w14:paraId="770B1E46" w14:textId="77777777" w:rsidR="007162B4" w:rsidRDefault="00563704" w:rsidP="009B29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80474A">
        <w:rPr>
          <w:rFonts w:ascii="Times New Roman" w:hAnsi="Times New Roman" w:cs="Times New Roman"/>
          <w:sz w:val="24"/>
          <w:szCs w:val="24"/>
        </w:rPr>
        <w:t>The methanol leaf</w:t>
      </w:r>
      <w:r w:rsidRPr="0080474A">
        <w:rPr>
          <w:rFonts w:ascii="Times New Roman" w:hAnsi="Times New Roman" w:cs="Times New Roman"/>
          <w:sz w:val="24"/>
          <w:szCs w:val="24"/>
        </w:rPr>
        <w:t xml:space="preserve"> extract was assessed for analgesic activity using acetic acid-</w:t>
      </w:r>
      <w:r w:rsidR="0080474A">
        <w:rPr>
          <w:rFonts w:ascii="Times New Roman" w:hAnsi="Times New Roman" w:cs="Times New Roman"/>
          <w:sz w:val="24"/>
          <w:szCs w:val="24"/>
        </w:rPr>
        <w:t>induced writhing method</w:t>
      </w:r>
      <w:r w:rsidR="00DF3EBD">
        <w:rPr>
          <w:rFonts w:ascii="Times New Roman" w:hAnsi="Times New Roman" w:cs="Times New Roman"/>
          <w:sz w:val="24"/>
          <w:szCs w:val="24"/>
        </w:rPr>
        <w:t xml:space="preserve"> as </w:t>
      </w:r>
      <w:r w:rsidR="00E903BC">
        <w:rPr>
          <w:rFonts w:ascii="Times New Roman" w:hAnsi="Times New Roman" w:cs="Times New Roman"/>
          <w:sz w:val="24"/>
          <w:szCs w:val="24"/>
        </w:rPr>
        <w:t>described by Essien et al., [14]</w:t>
      </w:r>
      <w:r w:rsidR="0080474A">
        <w:rPr>
          <w:rFonts w:ascii="Times New Roman" w:hAnsi="Times New Roman" w:cs="Times New Roman"/>
          <w:sz w:val="24"/>
          <w:szCs w:val="24"/>
        </w:rPr>
        <w:t>.</w:t>
      </w:r>
      <w:r w:rsidRPr="0080474A">
        <w:rPr>
          <w:rFonts w:ascii="Times New Roman" w:hAnsi="Times New Roman" w:cs="Times New Roman"/>
          <w:sz w:val="24"/>
          <w:szCs w:val="24"/>
        </w:rPr>
        <w:t xml:space="preserve"> Alb</w:t>
      </w:r>
      <w:r w:rsidR="0080474A">
        <w:rPr>
          <w:rFonts w:ascii="Times New Roman" w:hAnsi="Times New Roman" w:cs="Times New Roman"/>
          <w:sz w:val="24"/>
          <w:szCs w:val="24"/>
        </w:rPr>
        <w:t xml:space="preserve">ino mice (20-25 g) of both </w:t>
      </w:r>
      <w:proofErr w:type="gramStart"/>
      <w:r w:rsidR="0080474A">
        <w:rPr>
          <w:rFonts w:ascii="Times New Roman" w:hAnsi="Times New Roman" w:cs="Times New Roman"/>
          <w:sz w:val="24"/>
          <w:szCs w:val="24"/>
        </w:rPr>
        <w:t>sex</w:t>
      </w:r>
      <w:proofErr w:type="gramEnd"/>
      <w:r w:rsidRPr="0080474A">
        <w:rPr>
          <w:rFonts w:ascii="Times New Roman" w:hAnsi="Times New Roman" w:cs="Times New Roman"/>
          <w:sz w:val="24"/>
          <w:szCs w:val="24"/>
        </w:rPr>
        <w:t xml:space="preserve"> randomized into 5 different cages of 6 mice in each cage. Group 1 (drug </w:t>
      </w:r>
      <w:r w:rsidR="0080474A">
        <w:rPr>
          <w:rFonts w:ascii="Times New Roman" w:hAnsi="Times New Roman" w:cs="Times New Roman"/>
          <w:sz w:val="24"/>
          <w:szCs w:val="24"/>
        </w:rPr>
        <w:t>free) was given normal sal</w:t>
      </w:r>
      <w:r w:rsidR="00336B9F">
        <w:rPr>
          <w:rFonts w:ascii="Times New Roman" w:hAnsi="Times New Roman" w:cs="Times New Roman"/>
          <w:sz w:val="24"/>
          <w:szCs w:val="24"/>
        </w:rPr>
        <w:t>ine (10 mL</w:t>
      </w:r>
      <w:r w:rsidR="00EF2A8A">
        <w:rPr>
          <w:rFonts w:ascii="Times New Roman" w:hAnsi="Times New Roman" w:cs="Times New Roman"/>
          <w:sz w:val="24"/>
          <w:szCs w:val="24"/>
        </w:rPr>
        <w:t>/kg), the extract (125</w:t>
      </w:r>
      <w:r w:rsidR="0080474A">
        <w:rPr>
          <w:rFonts w:ascii="Times New Roman" w:hAnsi="Times New Roman" w:cs="Times New Roman"/>
          <w:sz w:val="24"/>
          <w:szCs w:val="24"/>
        </w:rPr>
        <w:t xml:space="preserve"> mg/</w:t>
      </w:r>
      <w:r w:rsidR="00EF2A8A">
        <w:rPr>
          <w:rFonts w:ascii="Times New Roman" w:hAnsi="Times New Roman" w:cs="Times New Roman"/>
          <w:sz w:val="24"/>
          <w:szCs w:val="24"/>
        </w:rPr>
        <w:t>kg, 250 mg/kg and 5</w:t>
      </w:r>
      <w:r w:rsidRPr="0080474A">
        <w:rPr>
          <w:rFonts w:ascii="Times New Roman" w:hAnsi="Times New Roman" w:cs="Times New Roman"/>
          <w:sz w:val="24"/>
          <w:szCs w:val="24"/>
        </w:rPr>
        <w:t>00 mg/kg) were administered to group</w:t>
      </w:r>
      <w:r w:rsidR="0080474A">
        <w:rPr>
          <w:rFonts w:ascii="Times New Roman" w:hAnsi="Times New Roman" w:cs="Times New Roman"/>
          <w:sz w:val="24"/>
          <w:szCs w:val="24"/>
        </w:rPr>
        <w:t>s</w:t>
      </w:r>
      <w:r w:rsidRPr="0080474A">
        <w:rPr>
          <w:rFonts w:ascii="Times New Roman" w:hAnsi="Times New Roman" w:cs="Times New Roman"/>
          <w:sz w:val="24"/>
          <w:szCs w:val="24"/>
        </w:rPr>
        <w:t xml:space="preserve"> 2-4,</w:t>
      </w:r>
      <w:r w:rsidR="0080474A">
        <w:rPr>
          <w:rFonts w:ascii="Times New Roman" w:hAnsi="Times New Roman" w:cs="Times New Roman"/>
          <w:sz w:val="24"/>
          <w:szCs w:val="24"/>
        </w:rPr>
        <w:t xml:space="preserve"> accordingly</w:t>
      </w:r>
      <w:r w:rsidRPr="0080474A">
        <w:rPr>
          <w:rFonts w:ascii="Times New Roman" w:hAnsi="Times New Roman" w:cs="Times New Roman"/>
          <w:sz w:val="24"/>
          <w:szCs w:val="24"/>
        </w:rPr>
        <w:t xml:space="preserve">. The positive control received (150 mg/kg) of acetyl salicylic acid (ASA). After thirty minutes, intraperitoneal injection of acetic acid (10 ml/kg, </w:t>
      </w:r>
      <w:r w:rsidR="0080474A">
        <w:rPr>
          <w:rFonts w:ascii="Times New Roman" w:hAnsi="Times New Roman" w:cs="Times New Roman"/>
          <w:sz w:val="24"/>
          <w:szCs w:val="24"/>
        </w:rPr>
        <w:t xml:space="preserve">of </w:t>
      </w:r>
      <w:r w:rsidRPr="0080474A">
        <w:rPr>
          <w:rFonts w:ascii="Times New Roman" w:hAnsi="Times New Roman" w:cs="Times New Roman"/>
          <w:sz w:val="24"/>
          <w:szCs w:val="24"/>
        </w:rPr>
        <w:t>0.7%) was administered to each mouse. They were separately placed in a transparent cage for observation. The writhing movements for each mouse was counted for 30 minutes.</w:t>
      </w:r>
    </w:p>
    <w:p w14:paraId="0095576C" w14:textId="77777777" w:rsidR="00CE7F7E" w:rsidRPr="00CE7F7E" w:rsidRDefault="008622F3" w:rsidP="009B29F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2.6.2 </w:t>
      </w:r>
      <w:r w:rsidR="00CE7F7E" w:rsidRPr="00CE7F7E">
        <w:rPr>
          <w:rFonts w:ascii="Times New Roman" w:hAnsi="Times New Roman" w:cs="Times New Roman"/>
          <w:b/>
          <w:sz w:val="24"/>
          <w:szCs w:val="24"/>
        </w:rPr>
        <w:t>Tail immersion test in mice</w:t>
      </w:r>
    </w:p>
    <w:p w14:paraId="7C47849A" w14:textId="77777777" w:rsidR="008622F3" w:rsidRDefault="00CE7F7E" w:rsidP="00F63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CE7F7E">
        <w:rPr>
          <w:rFonts w:ascii="Times New Roman" w:hAnsi="Times New Roman" w:cs="Times New Roman"/>
          <w:sz w:val="24"/>
          <w:szCs w:val="24"/>
        </w:rPr>
        <w:t xml:space="preserve">The method described by </w:t>
      </w:r>
      <w:proofErr w:type="spellStart"/>
      <w:r w:rsidRPr="00CE7F7E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="00E903BC">
        <w:rPr>
          <w:rFonts w:ascii="Times New Roman" w:hAnsi="Times New Roman" w:cs="Times New Roman"/>
          <w:sz w:val="24"/>
          <w:szCs w:val="24"/>
        </w:rPr>
        <w:t xml:space="preserve"> et al. [15] </w:t>
      </w:r>
      <w:r w:rsidRPr="00CE7F7E">
        <w:rPr>
          <w:rFonts w:ascii="Times New Roman" w:hAnsi="Times New Roman" w:cs="Times New Roman"/>
          <w:sz w:val="24"/>
          <w:szCs w:val="24"/>
        </w:rPr>
        <w:t xml:space="preserve">was used for this study. Thirty randomly selected adult albino mice of both sexes were divided into 5 groups of 6 mice in each cage and were subjected to 24 h fast, but free access to water. Control groups 1 </w:t>
      </w:r>
      <w:r w:rsidR="00B850D6">
        <w:rPr>
          <w:rFonts w:ascii="Times New Roman" w:hAnsi="Times New Roman" w:cs="Times New Roman"/>
          <w:sz w:val="24"/>
          <w:szCs w:val="24"/>
        </w:rPr>
        <w:t>and 5 were treated orally with 1</w:t>
      </w:r>
      <w:r w:rsidRPr="00CE7F7E">
        <w:rPr>
          <w:rFonts w:ascii="Times New Roman" w:hAnsi="Times New Roman" w:cs="Times New Roman"/>
          <w:sz w:val="24"/>
          <w:szCs w:val="24"/>
        </w:rPr>
        <w:t>0 mL/kg of distilled water and</w:t>
      </w:r>
      <w:r w:rsidR="00394008">
        <w:rPr>
          <w:rFonts w:ascii="Times New Roman" w:hAnsi="Times New Roman" w:cs="Times New Roman"/>
          <w:sz w:val="24"/>
          <w:szCs w:val="24"/>
        </w:rPr>
        <w:t xml:space="preserve"> </w:t>
      </w:r>
      <w:r w:rsidR="00394008" w:rsidRPr="00394008">
        <w:rPr>
          <w:rFonts w:ascii="Times New Roman" w:hAnsi="Times New Roman" w:cs="Times New Roman"/>
          <w:sz w:val="24"/>
          <w:szCs w:val="24"/>
        </w:rPr>
        <w:t>subcutaneously, with 10 mg/kg of morphine, respectively; While grou</w:t>
      </w:r>
      <w:r w:rsidR="00BD7C57">
        <w:rPr>
          <w:rFonts w:ascii="Times New Roman" w:hAnsi="Times New Roman" w:cs="Times New Roman"/>
          <w:sz w:val="24"/>
          <w:szCs w:val="24"/>
        </w:rPr>
        <w:t xml:space="preserve">ps 2, 3 and 4 received orally, 125, 250 and 500 mg/kg </w:t>
      </w:r>
      <w:proofErr w:type="gramStart"/>
      <w:r w:rsidR="00BD7C57">
        <w:rPr>
          <w:rFonts w:ascii="Times New Roman" w:hAnsi="Times New Roman" w:cs="Times New Roman"/>
          <w:sz w:val="24"/>
          <w:szCs w:val="24"/>
        </w:rPr>
        <w:t xml:space="preserve">of </w:t>
      </w:r>
      <w:r w:rsidR="00394008" w:rsidRPr="00394008">
        <w:rPr>
          <w:rFonts w:ascii="Times New Roman" w:hAnsi="Times New Roman" w:cs="Times New Roman"/>
          <w:sz w:val="24"/>
          <w:szCs w:val="24"/>
        </w:rPr>
        <w:t xml:space="preserve"> </w:t>
      </w:r>
      <w:r w:rsidR="00BD7C57">
        <w:rPr>
          <w:rFonts w:ascii="Times New Roman" w:hAnsi="Times New Roman" w:cs="Times New Roman"/>
          <w:i/>
          <w:iCs/>
          <w:sz w:val="24"/>
          <w:szCs w:val="24"/>
        </w:rPr>
        <w:t>R.</w:t>
      </w:r>
      <w:proofErr w:type="gramEnd"/>
      <w:r w:rsidR="00BD7C57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D7C57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BD7C57">
        <w:rPr>
          <w:rFonts w:ascii="Times New Roman" w:hAnsi="Times New Roman" w:cs="Times New Roman"/>
          <w:sz w:val="24"/>
          <w:szCs w:val="24"/>
        </w:rPr>
        <w:t xml:space="preserve"> </w:t>
      </w:r>
      <w:r w:rsidR="00394008" w:rsidRPr="00394008">
        <w:rPr>
          <w:rFonts w:ascii="Times New Roman" w:hAnsi="Times New Roman" w:cs="Times New Roman"/>
          <w:sz w:val="24"/>
          <w:szCs w:val="24"/>
        </w:rPr>
        <w:t>respecti</w:t>
      </w:r>
      <w:r w:rsidR="001810CE">
        <w:rPr>
          <w:rFonts w:ascii="Times New Roman" w:hAnsi="Times New Roman" w:cs="Times New Roman"/>
          <w:sz w:val="24"/>
          <w:szCs w:val="24"/>
        </w:rPr>
        <w:t>vely. Thirty minutes after</w:t>
      </w:r>
      <w:r w:rsidR="00394008" w:rsidRPr="00394008">
        <w:rPr>
          <w:rFonts w:ascii="Times New Roman" w:hAnsi="Times New Roman" w:cs="Times New Roman"/>
          <w:sz w:val="24"/>
          <w:szCs w:val="24"/>
        </w:rPr>
        <w:t xml:space="preserve"> treatment, each mouse was placed in the rest</w:t>
      </w:r>
      <w:r w:rsidR="001810CE">
        <w:rPr>
          <w:rFonts w:ascii="Times New Roman" w:hAnsi="Times New Roman" w:cs="Times New Roman"/>
          <w:sz w:val="24"/>
          <w:szCs w:val="24"/>
        </w:rPr>
        <w:t>rainer cage (Grieve Cooperation,</w:t>
      </w:r>
      <w:r w:rsidR="00394008" w:rsidRPr="00394008">
        <w:rPr>
          <w:rFonts w:ascii="Times New Roman" w:hAnsi="Times New Roman" w:cs="Times New Roman"/>
          <w:sz w:val="24"/>
          <w:szCs w:val="24"/>
        </w:rPr>
        <w:t xml:space="preserve"> Illinois, U.S.A.), leaving the tail hung out and free</w:t>
      </w:r>
      <w:r w:rsidR="004C3F05">
        <w:rPr>
          <w:rFonts w:ascii="Times New Roman" w:hAnsi="Times New Roman" w:cs="Times New Roman"/>
          <w:sz w:val="24"/>
          <w:szCs w:val="24"/>
        </w:rPr>
        <w:t>ly exposed to be dipped in a</w:t>
      </w:r>
      <w:r w:rsidR="00394008" w:rsidRPr="00394008">
        <w:rPr>
          <w:rFonts w:ascii="Times New Roman" w:hAnsi="Times New Roman" w:cs="Times New Roman"/>
          <w:sz w:val="24"/>
          <w:szCs w:val="24"/>
        </w:rPr>
        <w:t xml:space="preserve"> water bath that was maintained thermo-statistically at 51±1°C. The duration of stay (latency) of the tail in the hot-water bath before the animal withdrew its tail out of the water was recorded. The latency was evaluated at 30, 60, 90 an</w:t>
      </w:r>
      <w:r w:rsidR="00F00734">
        <w:rPr>
          <w:rFonts w:ascii="Times New Roman" w:hAnsi="Times New Roman" w:cs="Times New Roman"/>
          <w:sz w:val="24"/>
          <w:szCs w:val="24"/>
        </w:rPr>
        <w:t>d 120 min</w:t>
      </w:r>
      <w:r w:rsidR="00394008" w:rsidRPr="00394008">
        <w:rPr>
          <w:rFonts w:ascii="Times New Roman" w:hAnsi="Times New Roman" w:cs="Times New Roman"/>
          <w:sz w:val="24"/>
          <w:szCs w:val="24"/>
        </w:rPr>
        <w:t>.</w:t>
      </w:r>
    </w:p>
    <w:p w14:paraId="5EB6F4E4" w14:textId="77777777" w:rsidR="00D904AB" w:rsidRDefault="00D904AB" w:rsidP="00F63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DB841" w14:textId="77777777" w:rsidR="00D904AB" w:rsidRDefault="00D904AB" w:rsidP="00F630C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F25EE4" w14:textId="77777777" w:rsidR="00F630C9" w:rsidRPr="008622F3" w:rsidRDefault="008622F3" w:rsidP="00F63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2F3">
        <w:rPr>
          <w:rFonts w:ascii="Times New Roman" w:hAnsi="Times New Roman" w:cs="Times New Roman"/>
          <w:b/>
          <w:sz w:val="24"/>
          <w:szCs w:val="24"/>
        </w:rPr>
        <w:t>2.7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0C9" w:rsidRPr="00F630C9">
        <w:rPr>
          <w:rFonts w:ascii="Times New Roman" w:hAnsi="Times New Roman" w:cs="Times New Roman"/>
          <w:b/>
          <w:sz w:val="28"/>
          <w:szCs w:val="28"/>
        </w:rPr>
        <w:t>Anti-inflammatory activity</w:t>
      </w:r>
    </w:p>
    <w:p w14:paraId="342F4365" w14:textId="77777777" w:rsidR="00F76501" w:rsidRPr="00F76501" w:rsidRDefault="008622F3" w:rsidP="00F63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2.7.1 </w:t>
      </w:r>
      <w:r w:rsidR="00F76501" w:rsidRPr="00703D68">
        <w:rPr>
          <w:rFonts w:ascii="Times New Roman" w:hAnsi="Times New Roman" w:cs="Times New Roman"/>
          <w:b/>
          <w:sz w:val="24"/>
          <w:szCs w:val="24"/>
        </w:rPr>
        <w:t>Egg-albumin-induced inflammation</w:t>
      </w:r>
    </w:p>
    <w:p w14:paraId="14394931" w14:textId="77777777" w:rsidR="00B015A2" w:rsidRDefault="00F76501" w:rsidP="00F630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501">
        <w:rPr>
          <w:rFonts w:ascii="Times New Roman" w:hAnsi="Times New Roman" w:cs="Times New Roman"/>
          <w:sz w:val="24"/>
          <w:szCs w:val="24"/>
        </w:rPr>
        <w:t xml:space="preserve"> Method describe</w:t>
      </w:r>
      <w:r>
        <w:rPr>
          <w:rFonts w:ascii="Times New Roman" w:hAnsi="Times New Roman" w:cs="Times New Roman"/>
          <w:sz w:val="24"/>
          <w:szCs w:val="24"/>
        </w:rPr>
        <w:t xml:space="preserve">d by Essien et al </w:t>
      </w:r>
      <w:r w:rsidR="00D904AB">
        <w:rPr>
          <w:rFonts w:ascii="Times New Roman" w:hAnsi="Times New Roman" w:cs="Times New Roman"/>
          <w:sz w:val="24"/>
          <w:szCs w:val="24"/>
        </w:rPr>
        <w:t>[16]</w:t>
      </w:r>
      <w:r w:rsidR="00B015A2">
        <w:rPr>
          <w:rFonts w:ascii="Times New Roman" w:hAnsi="Times New Roman" w:cs="Times New Roman"/>
          <w:sz w:val="24"/>
          <w:szCs w:val="24"/>
        </w:rPr>
        <w:t xml:space="preserve"> was used</w:t>
      </w:r>
      <w:r w:rsidRPr="00F76501">
        <w:rPr>
          <w:rFonts w:ascii="Times New Roman" w:hAnsi="Times New Roman" w:cs="Times New Roman"/>
          <w:sz w:val="24"/>
          <w:szCs w:val="24"/>
        </w:rPr>
        <w:t xml:space="preserve"> for this study. Thirty</w:t>
      </w:r>
      <w:r w:rsidR="00B015A2">
        <w:rPr>
          <w:rFonts w:ascii="Times New Roman" w:hAnsi="Times New Roman" w:cs="Times New Roman"/>
          <w:sz w:val="24"/>
          <w:szCs w:val="24"/>
        </w:rPr>
        <w:t xml:space="preserve"> adult Wistar rats of both </w:t>
      </w:r>
      <w:proofErr w:type="gramStart"/>
      <w:r w:rsidR="00B015A2">
        <w:rPr>
          <w:rFonts w:ascii="Times New Roman" w:hAnsi="Times New Roman" w:cs="Times New Roman"/>
          <w:sz w:val="24"/>
          <w:szCs w:val="24"/>
        </w:rPr>
        <w:t>sex</w:t>
      </w:r>
      <w:proofErr w:type="gramEnd"/>
      <w:r w:rsidRPr="00F76501">
        <w:rPr>
          <w:rFonts w:ascii="Times New Roman" w:hAnsi="Times New Roman" w:cs="Times New Roman"/>
          <w:sz w:val="24"/>
          <w:szCs w:val="24"/>
        </w:rPr>
        <w:t xml:space="preserve"> were randomly selected and grouped into 5 with 6 rats per </w:t>
      </w:r>
      <w:r w:rsidR="00B015A2">
        <w:rPr>
          <w:rFonts w:ascii="Times New Roman" w:hAnsi="Times New Roman" w:cs="Times New Roman"/>
          <w:sz w:val="24"/>
          <w:szCs w:val="24"/>
        </w:rPr>
        <w:t>cage. Group 1 received orally, 1</w:t>
      </w:r>
      <w:r w:rsidRPr="00F76501">
        <w:rPr>
          <w:rFonts w:ascii="Times New Roman" w:hAnsi="Times New Roman" w:cs="Times New Roman"/>
          <w:sz w:val="24"/>
          <w:szCs w:val="24"/>
        </w:rPr>
        <w:t>0 mL/kg o</w:t>
      </w:r>
      <w:r w:rsidR="00B015A2">
        <w:rPr>
          <w:rFonts w:ascii="Times New Roman" w:hAnsi="Times New Roman" w:cs="Times New Roman"/>
          <w:sz w:val="24"/>
          <w:szCs w:val="24"/>
        </w:rPr>
        <w:t>f distilled water, while group 2</w:t>
      </w:r>
      <w:r w:rsidRPr="00F76501">
        <w:rPr>
          <w:rFonts w:ascii="Times New Roman" w:hAnsi="Times New Roman" w:cs="Times New Roman"/>
          <w:sz w:val="24"/>
          <w:szCs w:val="24"/>
        </w:rPr>
        <w:t xml:space="preserve"> received150 mg/kg of as</w:t>
      </w:r>
      <w:r w:rsidR="00B015A2">
        <w:rPr>
          <w:rFonts w:ascii="Times New Roman" w:hAnsi="Times New Roman" w:cs="Times New Roman"/>
          <w:sz w:val="24"/>
          <w:szCs w:val="24"/>
        </w:rPr>
        <w:t xml:space="preserve">pirin orally. Groups 3, 4 and 5 received orally, </w:t>
      </w:r>
      <w:r w:rsidRPr="00F76501">
        <w:rPr>
          <w:rFonts w:ascii="Times New Roman" w:hAnsi="Times New Roman" w:cs="Times New Roman"/>
          <w:sz w:val="24"/>
          <w:szCs w:val="24"/>
        </w:rPr>
        <w:t xml:space="preserve">150 </w:t>
      </w:r>
      <w:r w:rsidR="00B015A2">
        <w:rPr>
          <w:rFonts w:ascii="Times New Roman" w:hAnsi="Times New Roman" w:cs="Times New Roman"/>
          <w:sz w:val="24"/>
          <w:szCs w:val="24"/>
        </w:rPr>
        <w:t>mg/kg, 250 mg/kg and 5</w:t>
      </w:r>
      <w:r w:rsidRPr="00F76501">
        <w:rPr>
          <w:rFonts w:ascii="Times New Roman" w:hAnsi="Times New Roman" w:cs="Times New Roman"/>
          <w:sz w:val="24"/>
          <w:szCs w:val="24"/>
        </w:rPr>
        <w:t>0</w:t>
      </w:r>
      <w:r w:rsidR="00B015A2">
        <w:rPr>
          <w:rFonts w:ascii="Times New Roman" w:hAnsi="Times New Roman" w:cs="Times New Roman"/>
          <w:sz w:val="24"/>
          <w:szCs w:val="24"/>
        </w:rPr>
        <w:t xml:space="preserve">0 mg/kg of </w:t>
      </w:r>
      <w:r w:rsidR="00B015A2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B015A2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015A2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F76501">
        <w:rPr>
          <w:rFonts w:ascii="Times New Roman" w:hAnsi="Times New Roman" w:cs="Times New Roman"/>
          <w:sz w:val="24"/>
          <w:szCs w:val="24"/>
        </w:rPr>
        <w:t xml:space="preserve"> res</w:t>
      </w:r>
      <w:r w:rsidR="00B015A2">
        <w:rPr>
          <w:rFonts w:ascii="Times New Roman" w:hAnsi="Times New Roman" w:cs="Times New Roman"/>
          <w:sz w:val="24"/>
          <w:szCs w:val="24"/>
        </w:rPr>
        <w:t>pectively. After 30 min</w:t>
      </w:r>
      <w:r w:rsidRPr="00F76501">
        <w:rPr>
          <w:rFonts w:ascii="Times New Roman" w:hAnsi="Times New Roman" w:cs="Times New Roman"/>
          <w:sz w:val="24"/>
          <w:szCs w:val="24"/>
        </w:rPr>
        <w:t xml:space="preserve"> treatment, the initial volume (size) of each rat’s right hind paw was measured and recorded. Thereafter, inflammation was induced in rats by injecting subc</w:t>
      </w:r>
      <w:r>
        <w:rPr>
          <w:rFonts w:ascii="Times New Roman" w:hAnsi="Times New Roman" w:cs="Times New Roman"/>
          <w:sz w:val="24"/>
          <w:szCs w:val="24"/>
        </w:rPr>
        <w:t>utaneously, 0.2 mL of fresh egg-</w:t>
      </w:r>
      <w:r w:rsidRPr="00F76501">
        <w:rPr>
          <w:rFonts w:ascii="Times New Roman" w:hAnsi="Times New Roman" w:cs="Times New Roman"/>
          <w:sz w:val="24"/>
          <w:szCs w:val="24"/>
        </w:rPr>
        <w:t xml:space="preserve">albumin into the sub-plantar of the right hind paw. </w:t>
      </w:r>
      <w:r w:rsidR="00B015A2" w:rsidRPr="00F630C9">
        <w:rPr>
          <w:rFonts w:ascii="Times New Roman" w:hAnsi="Times New Roman" w:cs="Times New Roman"/>
          <w:sz w:val="24"/>
          <w:szCs w:val="24"/>
        </w:rPr>
        <w:t xml:space="preserve">Assessment of </w:t>
      </w:r>
      <w:r w:rsidR="00B015A2">
        <w:rPr>
          <w:rFonts w:ascii="Times New Roman" w:hAnsi="Times New Roman" w:cs="Times New Roman"/>
          <w:sz w:val="24"/>
          <w:szCs w:val="24"/>
        </w:rPr>
        <w:t>oedema volume</w:t>
      </w:r>
      <w:r w:rsidR="00B015A2" w:rsidRPr="00F630C9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B015A2" w:rsidRPr="00F630C9">
        <w:rPr>
          <w:rFonts w:ascii="Times New Roman" w:hAnsi="Times New Roman" w:cs="Times New Roman"/>
          <w:sz w:val="24"/>
          <w:szCs w:val="24"/>
        </w:rPr>
        <w:t>plethysmometer</w:t>
      </w:r>
      <w:proofErr w:type="spellEnd"/>
      <w:r w:rsidR="00420523">
        <w:rPr>
          <w:rFonts w:ascii="Times New Roman" w:hAnsi="Times New Roman" w:cs="Times New Roman"/>
          <w:sz w:val="24"/>
          <w:szCs w:val="24"/>
        </w:rPr>
        <w:t xml:space="preserve"> was thereafter</w:t>
      </w:r>
      <w:r w:rsidRPr="00F76501">
        <w:rPr>
          <w:rFonts w:ascii="Times New Roman" w:hAnsi="Times New Roman" w:cs="Times New Roman"/>
          <w:sz w:val="24"/>
          <w:szCs w:val="24"/>
        </w:rPr>
        <w:t xml:space="preserve"> </w:t>
      </w:r>
      <w:r w:rsidR="00B015A2">
        <w:rPr>
          <w:rFonts w:ascii="Times New Roman" w:hAnsi="Times New Roman" w:cs="Times New Roman"/>
          <w:sz w:val="24"/>
          <w:szCs w:val="24"/>
        </w:rPr>
        <w:t>measured at 30 min intervals</w:t>
      </w:r>
      <w:r w:rsidR="00420523">
        <w:rPr>
          <w:rFonts w:ascii="Times New Roman" w:hAnsi="Times New Roman" w:cs="Times New Roman"/>
          <w:sz w:val="24"/>
          <w:szCs w:val="24"/>
        </w:rPr>
        <w:t xml:space="preserve"> for 120 min.</w:t>
      </w:r>
    </w:p>
    <w:p w14:paraId="74B9ABEC" w14:textId="77777777" w:rsidR="00E755BE" w:rsidRPr="00E755BE" w:rsidRDefault="008622F3" w:rsidP="00F476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2.7.2 </w:t>
      </w:r>
      <w:r w:rsidR="00CF4D21" w:rsidRPr="00E755BE">
        <w:rPr>
          <w:rFonts w:ascii="Times New Roman" w:hAnsi="Times New Roman" w:cs="Times New Roman"/>
          <w:b/>
          <w:sz w:val="24"/>
          <w:szCs w:val="24"/>
        </w:rPr>
        <w:t>Xylene induced ear oedema method</w:t>
      </w:r>
    </w:p>
    <w:p w14:paraId="120575BF" w14:textId="77777777" w:rsidR="00E755BE" w:rsidRDefault="00CF4D21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E755BE">
        <w:rPr>
          <w:rFonts w:ascii="Times New Roman" w:hAnsi="Times New Roman" w:cs="Times New Roman"/>
          <w:sz w:val="24"/>
          <w:szCs w:val="24"/>
        </w:rPr>
        <w:t xml:space="preserve">This method as described by </w:t>
      </w:r>
      <w:proofErr w:type="spellStart"/>
      <w:r w:rsidR="00D904AB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="00D904AB">
        <w:rPr>
          <w:rFonts w:ascii="Times New Roman" w:hAnsi="Times New Roman" w:cs="Times New Roman"/>
          <w:sz w:val="24"/>
          <w:szCs w:val="24"/>
        </w:rPr>
        <w:t xml:space="preserve"> et al., [17]</w:t>
      </w:r>
      <w:r w:rsidR="00E755BE">
        <w:rPr>
          <w:rFonts w:ascii="Times New Roman" w:hAnsi="Times New Roman" w:cs="Times New Roman"/>
          <w:sz w:val="24"/>
          <w:szCs w:val="24"/>
        </w:rPr>
        <w:t xml:space="preserve"> </w:t>
      </w:r>
      <w:r w:rsidRPr="00E755BE">
        <w:rPr>
          <w:rFonts w:ascii="Times New Roman" w:hAnsi="Times New Roman" w:cs="Times New Roman"/>
          <w:sz w:val="24"/>
          <w:szCs w:val="24"/>
        </w:rPr>
        <w:t>was adopted</w:t>
      </w:r>
      <w:r w:rsidR="00E755BE">
        <w:rPr>
          <w:rFonts w:ascii="Times New Roman" w:hAnsi="Times New Roman" w:cs="Times New Roman"/>
          <w:sz w:val="24"/>
          <w:szCs w:val="24"/>
        </w:rPr>
        <w:t xml:space="preserve"> for the study. </w:t>
      </w:r>
      <w:r w:rsidRPr="00E755BE">
        <w:rPr>
          <w:rFonts w:ascii="Times New Roman" w:hAnsi="Times New Roman" w:cs="Times New Roman"/>
          <w:sz w:val="24"/>
          <w:szCs w:val="24"/>
        </w:rPr>
        <w:t xml:space="preserve"> Mice </w:t>
      </w:r>
      <w:r w:rsidR="00E755BE">
        <w:rPr>
          <w:rFonts w:ascii="Times New Roman" w:hAnsi="Times New Roman" w:cs="Times New Roman"/>
          <w:sz w:val="24"/>
          <w:szCs w:val="24"/>
        </w:rPr>
        <w:t xml:space="preserve">recruited </w:t>
      </w:r>
      <w:r w:rsidRPr="00E755BE">
        <w:rPr>
          <w:rFonts w:ascii="Times New Roman" w:hAnsi="Times New Roman" w:cs="Times New Roman"/>
          <w:sz w:val="24"/>
          <w:szCs w:val="24"/>
        </w:rPr>
        <w:t xml:space="preserve">were grouped into 5 with 6 animals in each. The animals were </w:t>
      </w:r>
      <w:r w:rsidR="00E755BE">
        <w:rPr>
          <w:rFonts w:ascii="Times New Roman" w:hAnsi="Times New Roman" w:cs="Times New Roman"/>
          <w:sz w:val="24"/>
          <w:szCs w:val="24"/>
        </w:rPr>
        <w:t>orally treated with the leaf</w:t>
      </w:r>
      <w:r w:rsidRPr="00E755BE">
        <w:rPr>
          <w:rFonts w:ascii="Times New Roman" w:hAnsi="Times New Roman" w:cs="Times New Roman"/>
          <w:sz w:val="24"/>
          <w:szCs w:val="24"/>
        </w:rPr>
        <w:t xml:space="preserve"> extract in grad</w:t>
      </w:r>
      <w:r w:rsidR="00AB1EF5">
        <w:rPr>
          <w:rFonts w:ascii="Times New Roman" w:hAnsi="Times New Roman" w:cs="Times New Roman"/>
          <w:sz w:val="24"/>
          <w:szCs w:val="24"/>
        </w:rPr>
        <w:t>ed doses of 125 mg/kg, 250 mg/kg and 5</w:t>
      </w:r>
      <w:r w:rsidRPr="00E755BE">
        <w:rPr>
          <w:rFonts w:ascii="Times New Roman" w:hAnsi="Times New Roman" w:cs="Times New Roman"/>
          <w:sz w:val="24"/>
          <w:szCs w:val="24"/>
        </w:rPr>
        <w:t>00 mg/kg. The negative cont</w:t>
      </w:r>
      <w:r w:rsidR="00E755BE">
        <w:rPr>
          <w:rFonts w:ascii="Times New Roman" w:hAnsi="Times New Roman" w:cs="Times New Roman"/>
          <w:sz w:val="24"/>
          <w:szCs w:val="24"/>
        </w:rPr>
        <w:t>rol group was treated with 10 mL</w:t>
      </w:r>
      <w:r w:rsidRPr="00E755BE">
        <w:rPr>
          <w:rFonts w:ascii="Times New Roman" w:hAnsi="Times New Roman" w:cs="Times New Roman"/>
          <w:sz w:val="24"/>
          <w:szCs w:val="24"/>
        </w:rPr>
        <w:t>/kg of distilled water, while the positive control was treated with 4 mg/kg of dexamethasone. Oedema was induced in each mouse</w:t>
      </w:r>
      <w:r w:rsidR="00E755BE">
        <w:rPr>
          <w:rFonts w:ascii="Times New Roman" w:hAnsi="Times New Roman" w:cs="Times New Roman"/>
          <w:sz w:val="24"/>
          <w:szCs w:val="24"/>
        </w:rPr>
        <w:t xml:space="preserve"> one hour after treatment with one</w:t>
      </w:r>
      <w:r w:rsidRPr="00E755BE">
        <w:rPr>
          <w:rFonts w:ascii="Times New Roman" w:hAnsi="Times New Roman" w:cs="Times New Roman"/>
          <w:sz w:val="24"/>
          <w:szCs w:val="24"/>
        </w:rPr>
        <w:t xml:space="preserve"> drop xylene into the inner surface of the right ear. Three hour later, mice were sacrificed and both cut-off to equal size and weighed. The mean difference between the right and left ears were recorded as an indication of inflammation. </w:t>
      </w:r>
    </w:p>
    <w:p w14:paraId="7682E159" w14:textId="77777777" w:rsidR="00DC5A41" w:rsidRPr="00DC5A41" w:rsidRDefault="008622F3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2.8 </w:t>
      </w:r>
      <w:r w:rsidR="00DC5A41" w:rsidRPr="00DC5A41">
        <w:rPr>
          <w:rFonts w:ascii="Times New Roman" w:hAnsi="Times New Roman" w:cs="Times New Roman"/>
          <w:b/>
          <w:sz w:val="28"/>
          <w:szCs w:val="28"/>
        </w:rPr>
        <w:t>Antipyretic activity</w:t>
      </w:r>
    </w:p>
    <w:p w14:paraId="160BFFAE" w14:textId="77777777" w:rsidR="00C57132" w:rsidRPr="00E755BE" w:rsidRDefault="008622F3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2.8.1 </w:t>
      </w:r>
      <w:r w:rsidR="00E755BE" w:rsidRPr="00E755BE">
        <w:rPr>
          <w:rFonts w:ascii="Times New Roman" w:hAnsi="Times New Roman" w:cs="Times New Roman"/>
          <w:b/>
          <w:sz w:val="24"/>
          <w:szCs w:val="24"/>
        </w:rPr>
        <w:t>Brewer</w:t>
      </w:r>
      <w:r w:rsidR="00CF4D21" w:rsidRPr="00E755BE">
        <w:rPr>
          <w:rFonts w:ascii="Times New Roman" w:hAnsi="Times New Roman" w:cs="Times New Roman"/>
          <w:b/>
          <w:sz w:val="24"/>
          <w:szCs w:val="24"/>
        </w:rPr>
        <w:t xml:space="preserve"> yeast induced pyrexia </w:t>
      </w:r>
    </w:p>
    <w:p w14:paraId="655C82DC" w14:textId="77777777" w:rsidR="00CF4D21" w:rsidRDefault="00CF4D21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5BE">
        <w:rPr>
          <w:rFonts w:ascii="Times New Roman" w:hAnsi="Times New Roman" w:cs="Times New Roman"/>
          <w:sz w:val="24"/>
          <w:szCs w:val="24"/>
        </w:rPr>
        <w:t>The antipyret</w:t>
      </w:r>
      <w:r w:rsidR="00E755BE">
        <w:rPr>
          <w:rFonts w:ascii="Times New Roman" w:hAnsi="Times New Roman" w:cs="Times New Roman"/>
          <w:sz w:val="24"/>
          <w:szCs w:val="24"/>
        </w:rPr>
        <w:t>ic activity was evaluated using. Brewer</w:t>
      </w:r>
      <w:r w:rsidRPr="00E755BE">
        <w:rPr>
          <w:rFonts w:ascii="Times New Roman" w:hAnsi="Times New Roman" w:cs="Times New Roman"/>
          <w:sz w:val="24"/>
          <w:szCs w:val="24"/>
        </w:rPr>
        <w:t xml:space="preserve"> yeast induced pyrexia in rats as described</w:t>
      </w:r>
      <w:r w:rsidR="00D904AB">
        <w:rPr>
          <w:rFonts w:ascii="Times New Roman" w:hAnsi="Times New Roman" w:cs="Times New Roman"/>
          <w:sz w:val="24"/>
          <w:szCs w:val="24"/>
        </w:rPr>
        <w:t xml:space="preserve"> [18]</w:t>
      </w:r>
      <w:r w:rsidR="00C57132">
        <w:rPr>
          <w:rFonts w:ascii="Times New Roman" w:hAnsi="Times New Roman" w:cs="Times New Roman"/>
          <w:sz w:val="24"/>
          <w:szCs w:val="24"/>
        </w:rPr>
        <w:t>.  Hyperthermia</w:t>
      </w:r>
      <w:r w:rsidRPr="00E755BE">
        <w:rPr>
          <w:rFonts w:ascii="Times New Roman" w:hAnsi="Times New Roman" w:cs="Times New Roman"/>
          <w:sz w:val="24"/>
          <w:szCs w:val="24"/>
        </w:rPr>
        <w:t xml:space="preserve"> wa</w:t>
      </w:r>
      <w:r w:rsidR="00C57132">
        <w:rPr>
          <w:rFonts w:ascii="Times New Roman" w:hAnsi="Times New Roman" w:cs="Times New Roman"/>
          <w:sz w:val="24"/>
          <w:szCs w:val="24"/>
        </w:rPr>
        <w:t xml:space="preserve">s </w:t>
      </w:r>
      <w:r w:rsidR="00C57132" w:rsidRPr="00E755BE">
        <w:rPr>
          <w:rFonts w:ascii="Times New Roman" w:hAnsi="Times New Roman" w:cs="Times New Roman"/>
          <w:sz w:val="24"/>
          <w:szCs w:val="24"/>
        </w:rPr>
        <w:t>subcutaneously</w:t>
      </w:r>
      <w:r w:rsidR="00C57132">
        <w:rPr>
          <w:rFonts w:ascii="Times New Roman" w:hAnsi="Times New Roman" w:cs="Times New Roman"/>
          <w:sz w:val="24"/>
          <w:szCs w:val="24"/>
        </w:rPr>
        <w:t xml:space="preserve"> induced by administering 20 mL</w:t>
      </w:r>
      <w:r w:rsidRPr="00E755BE">
        <w:rPr>
          <w:rFonts w:ascii="Times New Roman" w:hAnsi="Times New Roman" w:cs="Times New Roman"/>
          <w:sz w:val="24"/>
          <w:szCs w:val="24"/>
        </w:rPr>
        <w:t>/kg of 20</w:t>
      </w:r>
      <w:r w:rsidR="00C57132">
        <w:rPr>
          <w:rFonts w:ascii="Times New Roman" w:hAnsi="Times New Roman" w:cs="Times New Roman"/>
          <w:sz w:val="24"/>
          <w:szCs w:val="24"/>
        </w:rPr>
        <w:t>% aqueous suspension of Brewer</w:t>
      </w:r>
      <w:r w:rsidRPr="00E755BE">
        <w:rPr>
          <w:rFonts w:ascii="Times New Roman" w:hAnsi="Times New Roman" w:cs="Times New Roman"/>
          <w:sz w:val="24"/>
          <w:szCs w:val="24"/>
        </w:rPr>
        <w:t xml:space="preserve"> yeast in distilled water </w:t>
      </w:r>
      <w:r w:rsidRPr="00AB1EF5">
        <w:rPr>
          <w:rFonts w:ascii="Times New Roman" w:hAnsi="Times New Roman" w:cs="Times New Roman"/>
          <w:sz w:val="24"/>
          <w:szCs w:val="24"/>
        </w:rPr>
        <w:t>24 hours before treatment</w:t>
      </w:r>
      <w:r w:rsidRPr="00E755BE">
        <w:rPr>
          <w:rFonts w:ascii="Times New Roman" w:hAnsi="Times New Roman" w:cs="Times New Roman"/>
          <w:sz w:val="24"/>
          <w:szCs w:val="24"/>
        </w:rPr>
        <w:t xml:space="preserve">. </w:t>
      </w:r>
      <w:r w:rsidR="00C57132">
        <w:rPr>
          <w:rFonts w:ascii="Times New Roman" w:hAnsi="Times New Roman" w:cs="Times New Roman"/>
          <w:sz w:val="24"/>
          <w:szCs w:val="24"/>
        </w:rPr>
        <w:t xml:space="preserve">Thirty Wistar rats of both </w:t>
      </w:r>
      <w:proofErr w:type="gramStart"/>
      <w:r w:rsidR="00C57132">
        <w:rPr>
          <w:rFonts w:ascii="Times New Roman" w:hAnsi="Times New Roman" w:cs="Times New Roman"/>
          <w:sz w:val="24"/>
          <w:szCs w:val="24"/>
        </w:rPr>
        <w:t>sex</w:t>
      </w:r>
      <w:proofErr w:type="gramEnd"/>
      <w:r w:rsidRPr="00E755BE">
        <w:rPr>
          <w:rFonts w:ascii="Times New Roman" w:hAnsi="Times New Roman" w:cs="Times New Roman"/>
          <w:sz w:val="24"/>
          <w:szCs w:val="24"/>
        </w:rPr>
        <w:t xml:space="preserve"> were divided into five groups</w:t>
      </w:r>
      <w:r w:rsidR="00C57132">
        <w:rPr>
          <w:rFonts w:ascii="Times New Roman" w:hAnsi="Times New Roman" w:cs="Times New Roman"/>
          <w:sz w:val="24"/>
          <w:szCs w:val="24"/>
        </w:rPr>
        <w:t xml:space="preserve">. Groups </w:t>
      </w:r>
      <w:r w:rsidRPr="00E755BE">
        <w:rPr>
          <w:rFonts w:ascii="Times New Roman" w:hAnsi="Times New Roman" w:cs="Times New Roman"/>
          <w:sz w:val="24"/>
          <w:szCs w:val="24"/>
        </w:rPr>
        <w:t>1 and 2 served as neg</w:t>
      </w:r>
      <w:r w:rsidR="00C57132">
        <w:rPr>
          <w:rFonts w:ascii="Times New Roman" w:hAnsi="Times New Roman" w:cs="Times New Roman"/>
          <w:sz w:val="24"/>
          <w:szCs w:val="24"/>
        </w:rPr>
        <w:t>ative control (distilled water 10 mL</w:t>
      </w:r>
      <w:r w:rsidRPr="00E755BE">
        <w:rPr>
          <w:rFonts w:ascii="Times New Roman" w:hAnsi="Times New Roman" w:cs="Times New Roman"/>
          <w:sz w:val="24"/>
          <w:szCs w:val="24"/>
        </w:rPr>
        <w:t>/kg)</w:t>
      </w:r>
      <w:r w:rsidR="00C57132">
        <w:rPr>
          <w:rFonts w:ascii="Times New Roman" w:hAnsi="Times New Roman" w:cs="Times New Roman"/>
          <w:sz w:val="24"/>
          <w:szCs w:val="24"/>
        </w:rPr>
        <w:t>,</w:t>
      </w:r>
      <w:r w:rsidRPr="00E755BE">
        <w:rPr>
          <w:rFonts w:ascii="Times New Roman" w:hAnsi="Times New Roman" w:cs="Times New Roman"/>
          <w:sz w:val="24"/>
          <w:szCs w:val="24"/>
        </w:rPr>
        <w:t xml:space="preserve"> a</w:t>
      </w:r>
      <w:r w:rsidR="00893C80">
        <w:rPr>
          <w:rFonts w:ascii="Times New Roman" w:hAnsi="Times New Roman" w:cs="Times New Roman"/>
          <w:sz w:val="24"/>
          <w:szCs w:val="24"/>
        </w:rPr>
        <w:t>nd positive control (ASA</w:t>
      </w:r>
      <w:r w:rsidRPr="00E755BE">
        <w:rPr>
          <w:rFonts w:ascii="Times New Roman" w:hAnsi="Times New Roman" w:cs="Times New Roman"/>
          <w:sz w:val="24"/>
          <w:szCs w:val="24"/>
        </w:rPr>
        <w:t xml:space="preserve"> 150 mg/kg), whi</w:t>
      </w:r>
      <w:r w:rsidR="00C57132">
        <w:rPr>
          <w:rFonts w:ascii="Times New Roman" w:hAnsi="Times New Roman" w:cs="Times New Roman"/>
          <w:sz w:val="24"/>
          <w:szCs w:val="24"/>
        </w:rPr>
        <w:t>le</w:t>
      </w:r>
      <w:r w:rsidR="00EB6459">
        <w:rPr>
          <w:rFonts w:ascii="Times New Roman" w:hAnsi="Times New Roman" w:cs="Times New Roman"/>
          <w:sz w:val="24"/>
          <w:szCs w:val="24"/>
        </w:rPr>
        <w:t xml:space="preserve"> groups 3, 4, and 5 received 125 mg/kg, 250 mg/kg, and 5</w:t>
      </w:r>
      <w:r w:rsidRPr="00E755BE">
        <w:rPr>
          <w:rFonts w:ascii="Times New Roman" w:hAnsi="Times New Roman" w:cs="Times New Roman"/>
          <w:sz w:val="24"/>
          <w:szCs w:val="24"/>
        </w:rPr>
        <w:t>00 m</w:t>
      </w:r>
      <w:r w:rsidR="00C57132">
        <w:rPr>
          <w:rFonts w:ascii="Times New Roman" w:hAnsi="Times New Roman" w:cs="Times New Roman"/>
          <w:sz w:val="24"/>
          <w:szCs w:val="24"/>
        </w:rPr>
        <w:t>g/kg of the extract</w:t>
      </w:r>
      <w:r w:rsidRPr="00E755BE">
        <w:rPr>
          <w:rFonts w:ascii="Times New Roman" w:hAnsi="Times New Roman" w:cs="Times New Roman"/>
          <w:sz w:val="24"/>
          <w:szCs w:val="24"/>
        </w:rPr>
        <w:t>. All drugs were administered orally. Rectal temperatures were taken by the use of digital thermometer (</w:t>
      </w:r>
      <w:proofErr w:type="spellStart"/>
      <w:r w:rsidRPr="00E755BE">
        <w:rPr>
          <w:rFonts w:ascii="Times New Roman" w:hAnsi="Times New Roman" w:cs="Times New Roman"/>
          <w:sz w:val="24"/>
          <w:szCs w:val="24"/>
        </w:rPr>
        <w:t>Mediklin</w:t>
      </w:r>
      <w:proofErr w:type="spellEnd"/>
      <w:r w:rsidRPr="00E755BE">
        <w:rPr>
          <w:rFonts w:ascii="Times New Roman" w:hAnsi="Times New Roman" w:cs="Times New Roman"/>
          <w:sz w:val="24"/>
          <w:szCs w:val="24"/>
        </w:rPr>
        <w:t>, China) before yeast injection, 24 h after the injection, and at 1, 2, 3, 4 and 5 hours after drug</w:t>
      </w:r>
      <w:r w:rsidR="00C57132">
        <w:rPr>
          <w:rFonts w:ascii="Times New Roman" w:hAnsi="Times New Roman" w:cs="Times New Roman"/>
          <w:sz w:val="24"/>
          <w:szCs w:val="24"/>
        </w:rPr>
        <w:t xml:space="preserve"> administration.</w:t>
      </w:r>
    </w:p>
    <w:p w14:paraId="29152B28" w14:textId="77777777" w:rsidR="00515C81" w:rsidRPr="00B771F9" w:rsidRDefault="008622F3" w:rsidP="00515C8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2.8.2 </w:t>
      </w:r>
      <w:r w:rsidR="00515C81" w:rsidRPr="00B771F9">
        <w:rPr>
          <w:rFonts w:ascii="Times New Roman" w:hAnsi="Times New Roman" w:cs="Times New Roman"/>
          <w:b/>
          <w:sz w:val="24"/>
          <w:szCs w:val="24"/>
        </w:rPr>
        <w:t xml:space="preserve">D-amphetamine induced pyrexia test </w:t>
      </w:r>
    </w:p>
    <w:p w14:paraId="2C257353" w14:textId="77777777" w:rsidR="00C27071" w:rsidRPr="00B771F9" w:rsidRDefault="00515C81" w:rsidP="00515C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1F9">
        <w:rPr>
          <w:rFonts w:ascii="Times New Roman" w:hAnsi="Times New Roman" w:cs="Times New Roman"/>
          <w:sz w:val="24"/>
          <w:szCs w:val="24"/>
        </w:rPr>
        <w:lastRenderedPageBreak/>
        <w:t>The antipyretic activities of the secondary metabolites of the ethanol lea</w:t>
      </w:r>
      <w:r w:rsidR="002F527C">
        <w:rPr>
          <w:rFonts w:ascii="Times New Roman" w:hAnsi="Times New Roman" w:cs="Times New Roman"/>
          <w:sz w:val="24"/>
          <w:szCs w:val="24"/>
        </w:rPr>
        <w:t>f extract of R</w:t>
      </w:r>
      <w:r w:rsidR="002F527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F527C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27C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B771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71F9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B771F9">
        <w:rPr>
          <w:rFonts w:ascii="Times New Roman" w:hAnsi="Times New Roman" w:cs="Times New Roman"/>
          <w:sz w:val="24"/>
          <w:szCs w:val="24"/>
        </w:rPr>
        <w:t xml:space="preserve"> screened using D-amphet</w:t>
      </w:r>
      <w:r w:rsidR="00336B9F">
        <w:rPr>
          <w:rFonts w:ascii="Times New Roman" w:hAnsi="Times New Roman" w:cs="Times New Roman"/>
          <w:sz w:val="24"/>
          <w:szCs w:val="24"/>
        </w:rPr>
        <w:t>amine indu</w:t>
      </w:r>
      <w:r w:rsidR="00417CD3">
        <w:rPr>
          <w:rFonts w:ascii="Times New Roman" w:hAnsi="Times New Roman" w:cs="Times New Roman"/>
          <w:sz w:val="24"/>
          <w:szCs w:val="24"/>
        </w:rPr>
        <w:t>ced p</w:t>
      </w:r>
      <w:r w:rsidR="00A5447D">
        <w:rPr>
          <w:rFonts w:ascii="Times New Roman" w:hAnsi="Times New Roman" w:cs="Times New Roman"/>
          <w:sz w:val="24"/>
          <w:szCs w:val="24"/>
        </w:rPr>
        <w:t>yrexia method [19]</w:t>
      </w:r>
      <w:r w:rsidRPr="00B771F9">
        <w:rPr>
          <w:rFonts w:ascii="Times New Roman" w:hAnsi="Times New Roman" w:cs="Times New Roman"/>
          <w:sz w:val="24"/>
          <w:szCs w:val="24"/>
        </w:rPr>
        <w:t>. The animals used (</w:t>
      </w:r>
      <w:proofErr w:type="spellStart"/>
      <w:r w:rsidRPr="00B771F9">
        <w:rPr>
          <w:rFonts w:ascii="Times New Roman" w:hAnsi="Times New Roman" w:cs="Times New Roman"/>
          <w:sz w:val="24"/>
          <w:szCs w:val="24"/>
        </w:rPr>
        <w:t>wistar</w:t>
      </w:r>
      <w:proofErr w:type="spellEnd"/>
      <w:r w:rsidR="00AB1EF5">
        <w:rPr>
          <w:rFonts w:ascii="Times New Roman" w:hAnsi="Times New Roman" w:cs="Times New Roman"/>
          <w:sz w:val="24"/>
          <w:szCs w:val="24"/>
        </w:rPr>
        <w:t xml:space="preserve"> rats) of both </w:t>
      </w:r>
      <w:proofErr w:type="gramStart"/>
      <w:r w:rsidR="00AB1EF5">
        <w:rPr>
          <w:rFonts w:ascii="Times New Roman" w:hAnsi="Times New Roman" w:cs="Times New Roman"/>
          <w:sz w:val="24"/>
          <w:szCs w:val="24"/>
        </w:rPr>
        <w:t>sex</w:t>
      </w:r>
      <w:proofErr w:type="gramEnd"/>
      <w:r w:rsidR="004F2D6F">
        <w:rPr>
          <w:rFonts w:ascii="Times New Roman" w:hAnsi="Times New Roman" w:cs="Times New Roman"/>
          <w:sz w:val="24"/>
          <w:szCs w:val="24"/>
        </w:rPr>
        <w:t xml:space="preserve"> were subjected to 24</w:t>
      </w:r>
      <w:r w:rsidRPr="00B771F9">
        <w:rPr>
          <w:rFonts w:ascii="Times New Roman" w:hAnsi="Times New Roman" w:cs="Times New Roman"/>
          <w:sz w:val="24"/>
          <w:szCs w:val="24"/>
        </w:rPr>
        <w:t xml:space="preserve"> hours fasting. The initial temperatures of the selected rats were recorded. T</w:t>
      </w:r>
      <w:r w:rsidR="00AB1EF5">
        <w:rPr>
          <w:rFonts w:ascii="Times New Roman" w:hAnsi="Times New Roman" w:cs="Times New Roman"/>
          <w:sz w:val="24"/>
          <w:szCs w:val="24"/>
        </w:rPr>
        <w:t>h</w:t>
      </w:r>
      <w:r w:rsidR="004F2D6F">
        <w:rPr>
          <w:rFonts w:ascii="Times New Roman" w:hAnsi="Times New Roman" w:cs="Times New Roman"/>
          <w:sz w:val="24"/>
          <w:szCs w:val="24"/>
        </w:rPr>
        <w:t>e rats were grouped into 5 and 6</w:t>
      </w:r>
      <w:r w:rsidR="00AB1EF5">
        <w:rPr>
          <w:rFonts w:ascii="Times New Roman" w:hAnsi="Times New Roman" w:cs="Times New Roman"/>
          <w:sz w:val="24"/>
          <w:szCs w:val="24"/>
        </w:rPr>
        <w:t xml:space="preserve"> rats in each cage. They were each</w:t>
      </w:r>
      <w:r w:rsidRPr="00B771F9">
        <w:rPr>
          <w:rFonts w:ascii="Times New Roman" w:hAnsi="Times New Roman" w:cs="Times New Roman"/>
          <w:sz w:val="24"/>
          <w:szCs w:val="24"/>
        </w:rPr>
        <w:t xml:space="preserve"> given 5</w:t>
      </w:r>
      <w:r w:rsidR="00AB1EF5">
        <w:rPr>
          <w:rFonts w:ascii="Times New Roman" w:hAnsi="Times New Roman" w:cs="Times New Roman"/>
          <w:sz w:val="24"/>
          <w:szCs w:val="24"/>
        </w:rPr>
        <w:t xml:space="preserve"> </w:t>
      </w:r>
      <w:r w:rsidRPr="00B771F9">
        <w:rPr>
          <w:rFonts w:ascii="Times New Roman" w:hAnsi="Times New Roman" w:cs="Times New Roman"/>
          <w:sz w:val="24"/>
          <w:szCs w:val="24"/>
        </w:rPr>
        <w:t>mg/kg of D-amphetamine intraperitoneal in order to induce pyrexia. 24 hours after, the temperatures of the animals were noted f</w:t>
      </w:r>
      <w:r w:rsidR="00AB1EF5">
        <w:rPr>
          <w:rFonts w:ascii="Times New Roman" w:hAnsi="Times New Roman" w:cs="Times New Roman"/>
          <w:sz w:val="24"/>
          <w:szCs w:val="24"/>
        </w:rPr>
        <w:t>or increase and any rat with temperature</w:t>
      </w:r>
      <w:r w:rsidRPr="00B771F9">
        <w:rPr>
          <w:rFonts w:ascii="Times New Roman" w:hAnsi="Times New Roman" w:cs="Times New Roman"/>
          <w:sz w:val="24"/>
          <w:szCs w:val="24"/>
        </w:rPr>
        <w:t xml:space="preserve"> less than </w:t>
      </w:r>
      <w:r w:rsidR="00893C80">
        <w:rPr>
          <w:rFonts w:ascii="Times New Roman" w:hAnsi="Times New Roman" w:cs="Times New Roman"/>
          <w:sz w:val="24"/>
          <w:szCs w:val="24"/>
        </w:rPr>
        <w:t>0.6ºC was avoided. Group 1 and 2</w:t>
      </w:r>
      <w:r w:rsidRPr="00B771F9">
        <w:rPr>
          <w:rFonts w:ascii="Times New Roman" w:hAnsi="Times New Roman" w:cs="Times New Roman"/>
          <w:sz w:val="24"/>
          <w:szCs w:val="24"/>
        </w:rPr>
        <w:t xml:space="preserve"> were negative </w:t>
      </w:r>
      <w:r w:rsidR="00EB6459">
        <w:rPr>
          <w:rFonts w:ascii="Times New Roman" w:hAnsi="Times New Roman" w:cs="Times New Roman"/>
          <w:sz w:val="24"/>
          <w:szCs w:val="24"/>
        </w:rPr>
        <w:t>(10 mL/kg distilled water) and positive control (ASA 150 mg/kg)</w:t>
      </w:r>
      <w:r w:rsidRPr="00B771F9">
        <w:rPr>
          <w:rFonts w:ascii="Times New Roman" w:hAnsi="Times New Roman" w:cs="Times New Roman"/>
          <w:sz w:val="24"/>
          <w:szCs w:val="24"/>
        </w:rPr>
        <w:t xml:space="preserve"> respectively. Whereas, group</w:t>
      </w:r>
      <w:r w:rsidR="00893C80">
        <w:rPr>
          <w:rFonts w:ascii="Times New Roman" w:hAnsi="Times New Roman" w:cs="Times New Roman"/>
          <w:sz w:val="24"/>
          <w:szCs w:val="24"/>
        </w:rPr>
        <w:t xml:space="preserve"> 3, 4</w:t>
      </w:r>
      <w:r w:rsidR="00AB1EF5">
        <w:rPr>
          <w:rFonts w:ascii="Times New Roman" w:hAnsi="Times New Roman" w:cs="Times New Roman"/>
          <w:sz w:val="24"/>
          <w:szCs w:val="24"/>
        </w:rPr>
        <w:t xml:space="preserve"> and 4 received orally, 125 </w:t>
      </w:r>
      <w:r w:rsidRPr="00B771F9">
        <w:rPr>
          <w:rFonts w:ascii="Times New Roman" w:hAnsi="Times New Roman" w:cs="Times New Roman"/>
          <w:sz w:val="24"/>
          <w:szCs w:val="24"/>
        </w:rPr>
        <w:t>mg/</w:t>
      </w:r>
      <w:r w:rsidR="00AB1EF5">
        <w:rPr>
          <w:rFonts w:ascii="Times New Roman" w:hAnsi="Times New Roman" w:cs="Times New Roman"/>
          <w:sz w:val="24"/>
          <w:szCs w:val="24"/>
        </w:rPr>
        <w:t>kg, 25</w:t>
      </w:r>
      <w:r w:rsidRPr="00B771F9">
        <w:rPr>
          <w:rFonts w:ascii="Times New Roman" w:hAnsi="Times New Roman" w:cs="Times New Roman"/>
          <w:sz w:val="24"/>
          <w:szCs w:val="24"/>
        </w:rPr>
        <w:t>0</w:t>
      </w:r>
      <w:r w:rsidR="00AB1EF5">
        <w:rPr>
          <w:rFonts w:ascii="Times New Roman" w:hAnsi="Times New Roman" w:cs="Times New Roman"/>
          <w:sz w:val="24"/>
          <w:szCs w:val="24"/>
        </w:rPr>
        <w:t xml:space="preserve"> </w:t>
      </w:r>
      <w:r w:rsidRPr="00B771F9">
        <w:rPr>
          <w:rFonts w:ascii="Times New Roman" w:hAnsi="Times New Roman" w:cs="Times New Roman"/>
          <w:sz w:val="24"/>
          <w:szCs w:val="24"/>
        </w:rPr>
        <w:t xml:space="preserve">mg/kg and </w:t>
      </w:r>
      <w:r w:rsidR="00AB1EF5">
        <w:rPr>
          <w:rFonts w:ascii="Times New Roman" w:hAnsi="Times New Roman" w:cs="Times New Roman"/>
          <w:sz w:val="24"/>
          <w:szCs w:val="24"/>
        </w:rPr>
        <w:t>5</w:t>
      </w:r>
      <w:r w:rsidR="002F527C">
        <w:rPr>
          <w:rFonts w:ascii="Times New Roman" w:hAnsi="Times New Roman" w:cs="Times New Roman"/>
          <w:sz w:val="24"/>
          <w:szCs w:val="24"/>
        </w:rPr>
        <w:t>00</w:t>
      </w:r>
      <w:r w:rsidR="00AB1EF5">
        <w:rPr>
          <w:rFonts w:ascii="Times New Roman" w:hAnsi="Times New Roman" w:cs="Times New Roman"/>
          <w:sz w:val="24"/>
          <w:szCs w:val="24"/>
        </w:rPr>
        <w:t xml:space="preserve"> </w:t>
      </w:r>
      <w:r w:rsidR="002F527C">
        <w:rPr>
          <w:rFonts w:ascii="Times New Roman" w:hAnsi="Times New Roman" w:cs="Times New Roman"/>
          <w:sz w:val="24"/>
          <w:szCs w:val="24"/>
        </w:rPr>
        <w:t xml:space="preserve">mg/kg of </w:t>
      </w:r>
      <w:r w:rsidR="002F527C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2F527C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F527C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2F527C">
        <w:rPr>
          <w:rFonts w:ascii="Times New Roman" w:hAnsi="Times New Roman" w:cs="Times New Roman"/>
          <w:sz w:val="24"/>
          <w:szCs w:val="24"/>
        </w:rPr>
        <w:t xml:space="preserve"> </w:t>
      </w:r>
      <w:r w:rsidR="00AB1EF5">
        <w:rPr>
          <w:rFonts w:ascii="Times New Roman" w:hAnsi="Times New Roman" w:cs="Times New Roman"/>
          <w:sz w:val="24"/>
          <w:szCs w:val="24"/>
        </w:rPr>
        <w:t>m</w:t>
      </w:r>
      <w:r w:rsidRPr="00B771F9">
        <w:rPr>
          <w:rFonts w:ascii="Times New Roman" w:hAnsi="Times New Roman" w:cs="Times New Roman"/>
          <w:sz w:val="24"/>
          <w:szCs w:val="24"/>
        </w:rPr>
        <w:t>ethanol leaf extract.</w:t>
      </w:r>
    </w:p>
    <w:p w14:paraId="33C6102B" w14:textId="77777777" w:rsidR="00C27071" w:rsidRPr="00AB4013" w:rsidRDefault="008622F3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 </w:t>
      </w:r>
      <w:r w:rsidR="00C27071" w:rsidRPr="00AB4013">
        <w:rPr>
          <w:rFonts w:ascii="Times New Roman" w:hAnsi="Times New Roman" w:cs="Times New Roman"/>
          <w:b/>
          <w:sz w:val="24"/>
          <w:szCs w:val="24"/>
        </w:rPr>
        <w:t xml:space="preserve">Statistical analysis </w:t>
      </w:r>
    </w:p>
    <w:p w14:paraId="5067135E" w14:textId="77777777" w:rsidR="00C27071" w:rsidRDefault="00C27071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B7D">
        <w:rPr>
          <w:rFonts w:ascii="Times New Roman" w:hAnsi="Times New Roman" w:cs="Times New Roman"/>
          <w:sz w:val="24"/>
          <w:szCs w:val="24"/>
        </w:rPr>
        <w:t>Results are presented as mean</w:t>
      </w:r>
      <w:r w:rsidR="00C64E9C">
        <w:rPr>
          <w:rFonts w:ascii="Times New Roman" w:hAnsi="Times New Roman" w:cs="Times New Roman"/>
          <w:sz w:val="24"/>
          <w:szCs w:val="24"/>
        </w:rPr>
        <w:t xml:space="preserve"> </w:t>
      </w:r>
      <w:r w:rsidRPr="00245B7D">
        <w:rPr>
          <w:rFonts w:ascii="Times New Roman" w:hAnsi="Times New Roman" w:cs="Times New Roman"/>
          <w:sz w:val="24"/>
          <w:szCs w:val="24"/>
        </w:rPr>
        <w:t>±</w:t>
      </w:r>
      <w:r w:rsidR="00C64E9C">
        <w:rPr>
          <w:rFonts w:ascii="Times New Roman" w:hAnsi="Times New Roman" w:cs="Times New Roman"/>
          <w:sz w:val="24"/>
          <w:szCs w:val="24"/>
        </w:rPr>
        <w:t xml:space="preserve"> </w:t>
      </w:r>
      <w:r w:rsidRPr="00245B7D">
        <w:rPr>
          <w:rFonts w:ascii="Times New Roman" w:hAnsi="Times New Roman" w:cs="Times New Roman"/>
          <w:sz w:val="24"/>
          <w:szCs w:val="24"/>
        </w:rPr>
        <w:t>standard error of mean (SEM) and analyzed with statistical package for social sciences (SPSS version 20) using one-way analysis of variance (ANOVA) followed by Dunnett’s post hoc test. Difference in the mean p</w:t>
      </w:r>
      <w:r w:rsidR="00245B7D" w:rsidRPr="00245B7D">
        <w:rPr>
          <w:rFonts w:ascii="Times New Roman" w:hAnsi="Times New Roman" w:cs="Times New Roman"/>
          <w:sz w:val="24"/>
          <w:szCs w:val="24"/>
        </w:rPr>
        <w:t xml:space="preserve"> &lt;0.05 was statistically considered significant</w:t>
      </w:r>
      <w:r w:rsidR="00245B7D">
        <w:rPr>
          <w:rFonts w:ascii="Times New Roman" w:hAnsi="Times New Roman" w:cs="Times New Roman"/>
          <w:sz w:val="24"/>
          <w:szCs w:val="24"/>
        </w:rPr>
        <w:t>.</w:t>
      </w:r>
    </w:p>
    <w:p w14:paraId="1D5EDD82" w14:textId="77777777" w:rsidR="00417CD3" w:rsidRDefault="00417CD3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48E54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51F02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3582F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0ACF5B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C18617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1E464" w14:textId="77777777" w:rsidR="00BA04DC" w:rsidRDefault="00BA04DC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3A779" w14:textId="77777777" w:rsidR="00A5447D" w:rsidRDefault="00A5447D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C89F4" w14:textId="77777777" w:rsidR="00DA0567" w:rsidRPr="009D20F2" w:rsidRDefault="00FD5A18" w:rsidP="00E755B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82EFB">
        <w:rPr>
          <w:rFonts w:ascii="Times New Roman" w:hAnsi="Times New Roman" w:cs="Times New Roman"/>
          <w:b/>
          <w:sz w:val="28"/>
          <w:szCs w:val="28"/>
        </w:rPr>
        <w:t>RESULTS</w:t>
      </w:r>
    </w:p>
    <w:p w14:paraId="54650392" w14:textId="77777777" w:rsidR="003F017E" w:rsidRPr="003F017E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3F017E" w:rsidRPr="003F017E">
        <w:rPr>
          <w:rFonts w:ascii="Times New Roman" w:hAnsi="Times New Roman" w:cs="Times New Roman"/>
          <w:b/>
          <w:sz w:val="24"/>
          <w:szCs w:val="24"/>
        </w:rPr>
        <w:t xml:space="preserve">Phytochemical analysis </w:t>
      </w:r>
    </w:p>
    <w:p w14:paraId="4246DF24" w14:textId="77777777" w:rsidR="007A1435" w:rsidRPr="00322AFC" w:rsidRDefault="003F017E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7E">
        <w:rPr>
          <w:rFonts w:ascii="Times New Roman" w:hAnsi="Times New Roman" w:cs="Times New Roman"/>
          <w:sz w:val="24"/>
          <w:szCs w:val="24"/>
        </w:rPr>
        <w:lastRenderedPageBreak/>
        <w:t>The phytoche</w:t>
      </w:r>
      <w:r>
        <w:rPr>
          <w:rFonts w:ascii="Times New Roman" w:hAnsi="Times New Roman" w:cs="Times New Roman"/>
          <w:sz w:val="24"/>
          <w:szCs w:val="24"/>
        </w:rPr>
        <w:t xml:space="preserve">mical screening of methanol leaf extract of </w:t>
      </w:r>
      <w:r w:rsidRPr="003F017E">
        <w:rPr>
          <w:rFonts w:ascii="Times New Roman" w:hAnsi="Times New Roman" w:cs="Times New Roman"/>
          <w:bCs/>
          <w:i/>
          <w:sz w:val="24"/>
          <w:szCs w:val="24"/>
        </w:rPr>
        <w:t xml:space="preserve">Ritchiea </w:t>
      </w:r>
      <w:proofErr w:type="spellStart"/>
      <w:r w:rsidRPr="003F017E">
        <w:rPr>
          <w:rFonts w:ascii="Times New Roman" w:hAnsi="Times New Roman" w:cs="Times New Roman"/>
          <w:bCs/>
          <w:i/>
          <w:sz w:val="24"/>
          <w:szCs w:val="24"/>
        </w:rPr>
        <w:t>capparoides</w:t>
      </w:r>
      <w:proofErr w:type="spellEnd"/>
      <w:r w:rsidRPr="003F017E">
        <w:rPr>
          <w:rFonts w:ascii="Times New Roman" w:hAnsi="Times New Roman" w:cs="Times New Roman"/>
          <w:sz w:val="24"/>
          <w:szCs w:val="24"/>
        </w:rPr>
        <w:t xml:space="preserve"> revealed the presence of </w:t>
      </w:r>
      <w:r w:rsidRPr="00322AFC">
        <w:rPr>
          <w:rFonts w:ascii="Times New Roman" w:hAnsi="Times New Roman" w:cs="Times New Roman"/>
          <w:sz w:val="24"/>
          <w:szCs w:val="24"/>
        </w:rPr>
        <w:t xml:space="preserve">alkaloids, saponins, tannins, flavonoids, terpenoids, steroids, cardiac glycosides, resins and balsam </w:t>
      </w:r>
    </w:p>
    <w:p w14:paraId="33EB3F85" w14:textId="77777777" w:rsidR="007A1435" w:rsidRPr="007A1435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3.2 </w:t>
      </w:r>
      <w:r w:rsidR="007A1435" w:rsidRPr="007A1435">
        <w:rPr>
          <w:rFonts w:ascii="Times New Roman" w:hAnsi="Times New Roman" w:cs="Times New Roman"/>
          <w:b/>
        </w:rPr>
        <w:t>Acute toxicity studies</w:t>
      </w:r>
    </w:p>
    <w:p w14:paraId="62F0AA2E" w14:textId="77777777" w:rsidR="00C10E12" w:rsidRPr="006F6FCE" w:rsidRDefault="003F017E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17E">
        <w:rPr>
          <w:rFonts w:ascii="Times New Roman" w:hAnsi="Times New Roman" w:cs="Times New Roman"/>
          <w:sz w:val="24"/>
          <w:szCs w:val="24"/>
        </w:rPr>
        <w:t>There was no observed changes, mortality or signs of toxicity 72 hours after ad</w:t>
      </w:r>
      <w:r>
        <w:rPr>
          <w:rFonts w:ascii="Times New Roman" w:hAnsi="Times New Roman" w:cs="Times New Roman"/>
          <w:sz w:val="24"/>
          <w:szCs w:val="24"/>
        </w:rPr>
        <w:t>ministration of the methanol</w:t>
      </w:r>
      <w:r w:rsidRPr="003F01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leaf </w:t>
      </w:r>
      <w:r w:rsidRPr="003F017E">
        <w:rPr>
          <w:rFonts w:ascii="Times New Roman" w:hAnsi="Times New Roman" w:cs="Times New Roman"/>
          <w:sz w:val="24"/>
          <w:szCs w:val="24"/>
        </w:rPr>
        <w:t>extract. The animals were all healthy and active throughout the study. Hence, the median lethal dose (LD50) was found to be greater than 5000 mg/kg.</w:t>
      </w:r>
    </w:p>
    <w:p w14:paraId="45BD90E2" w14:textId="77777777" w:rsidR="00DC58FF" w:rsidRDefault="006F6FCE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</w:t>
      </w:r>
      <w:r w:rsidR="00DC58FF" w:rsidRPr="00F96662">
        <w:rPr>
          <w:rFonts w:ascii="Times New Roman" w:hAnsi="Times New Roman" w:cs="Times New Roman"/>
          <w:b/>
          <w:sz w:val="24"/>
          <w:szCs w:val="24"/>
        </w:rPr>
        <w:t xml:space="preserve">Effect </w:t>
      </w:r>
      <w:r w:rsidR="00DC58FF">
        <w:rPr>
          <w:rFonts w:ascii="Times New Roman" w:hAnsi="Times New Roman" w:cs="Times New Roman"/>
          <w:b/>
          <w:sz w:val="24"/>
          <w:szCs w:val="24"/>
        </w:rPr>
        <w:t xml:space="preserve">of methanol leaf extract of </w:t>
      </w:r>
      <w:r w:rsidR="00DC58FF" w:rsidRPr="00F96662">
        <w:rPr>
          <w:rFonts w:ascii="Times New Roman" w:hAnsi="Times New Roman" w:cs="Times New Roman"/>
          <w:b/>
          <w:i/>
          <w:sz w:val="24"/>
          <w:szCs w:val="24"/>
        </w:rPr>
        <w:t>R.</w:t>
      </w:r>
      <w:r w:rsidR="00DC58FF" w:rsidRPr="00F96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C58FF" w:rsidRPr="00F96662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DC58FF" w:rsidRPr="00F96662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DC58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FF" w:rsidRPr="00DC58FF">
        <w:rPr>
          <w:rFonts w:ascii="Times New Roman" w:hAnsi="Times New Roman" w:cs="Times New Roman"/>
          <w:b/>
        </w:rPr>
        <w:t>acetic acid induced writhing in mice</w:t>
      </w:r>
    </w:p>
    <w:p w14:paraId="146C16B4" w14:textId="77777777" w:rsidR="006D443B" w:rsidRDefault="006D443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43B">
        <w:rPr>
          <w:rFonts w:ascii="Times New Roman" w:hAnsi="Times New Roman" w:cs="Times New Roman"/>
          <w:sz w:val="24"/>
          <w:szCs w:val="24"/>
        </w:rPr>
        <w:t>T</w:t>
      </w:r>
      <w:r w:rsidR="00541C52">
        <w:rPr>
          <w:rFonts w:ascii="Times New Roman" w:hAnsi="Times New Roman" w:cs="Times New Roman"/>
          <w:sz w:val="24"/>
          <w:szCs w:val="24"/>
        </w:rPr>
        <w:t>he leaf</w:t>
      </w:r>
      <w:r>
        <w:rPr>
          <w:rFonts w:ascii="Times New Roman" w:hAnsi="Times New Roman" w:cs="Times New Roman"/>
          <w:sz w:val="24"/>
          <w:szCs w:val="24"/>
        </w:rPr>
        <w:t xml:space="preserve"> extract of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6D443B">
        <w:rPr>
          <w:rFonts w:ascii="Times New Roman" w:hAnsi="Times New Roman" w:cs="Times New Roman"/>
          <w:sz w:val="24"/>
          <w:szCs w:val="24"/>
        </w:rPr>
        <w:t xml:space="preserve"> significantly and dose dependently decreased the numbe</w:t>
      </w:r>
      <w:r w:rsidR="00541C52">
        <w:rPr>
          <w:rFonts w:ascii="Times New Roman" w:hAnsi="Times New Roman" w:cs="Times New Roman"/>
          <w:sz w:val="24"/>
          <w:szCs w:val="24"/>
        </w:rPr>
        <w:t>r of acetic-acid induced writhing in mice</w:t>
      </w:r>
      <w:r w:rsidRPr="006D443B">
        <w:rPr>
          <w:rFonts w:ascii="Times New Roman" w:hAnsi="Times New Roman" w:cs="Times New Roman"/>
          <w:sz w:val="24"/>
          <w:szCs w:val="24"/>
        </w:rPr>
        <w:t xml:space="preserve"> at </w:t>
      </w:r>
      <w:r w:rsidRPr="00051D78">
        <w:rPr>
          <w:rFonts w:ascii="Times New Roman" w:hAnsi="Times New Roman" w:cs="Times New Roman"/>
          <w:sz w:val="24"/>
          <w:szCs w:val="24"/>
        </w:rPr>
        <w:t>p&lt;0.05 and p&lt;0.01</w:t>
      </w:r>
      <w:r w:rsidR="00DC58FF">
        <w:rPr>
          <w:rFonts w:ascii="Times New Roman" w:hAnsi="Times New Roman" w:cs="Times New Roman"/>
          <w:sz w:val="24"/>
          <w:szCs w:val="24"/>
        </w:rPr>
        <w:t xml:space="preserve"> respectively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D443B">
        <w:rPr>
          <w:rFonts w:ascii="Times New Roman" w:hAnsi="Times New Roman" w:cs="Times New Roman"/>
          <w:sz w:val="24"/>
          <w:szCs w:val="24"/>
        </w:rPr>
        <w:t>The obse</w:t>
      </w:r>
      <w:r w:rsidR="00541C52">
        <w:rPr>
          <w:rFonts w:ascii="Times New Roman" w:hAnsi="Times New Roman" w:cs="Times New Roman"/>
          <w:sz w:val="24"/>
          <w:szCs w:val="24"/>
        </w:rPr>
        <w:t>rved effects of the extract at 5</w:t>
      </w:r>
      <w:r w:rsidRPr="006D443B">
        <w:rPr>
          <w:rFonts w:ascii="Times New Roman" w:hAnsi="Times New Roman" w:cs="Times New Roman"/>
          <w:sz w:val="24"/>
          <w:szCs w:val="24"/>
        </w:rPr>
        <w:t xml:space="preserve">00 mg/kg </w:t>
      </w:r>
      <w:proofErr w:type="gramStart"/>
      <w:r w:rsidRPr="006D443B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Pr="006D443B">
        <w:rPr>
          <w:rFonts w:ascii="Times New Roman" w:hAnsi="Times New Roman" w:cs="Times New Roman"/>
          <w:sz w:val="24"/>
          <w:szCs w:val="24"/>
        </w:rPr>
        <w:t xml:space="preserve"> higher than that of </w:t>
      </w:r>
      <w:r w:rsidR="00541C52">
        <w:rPr>
          <w:rFonts w:ascii="Times New Roman" w:hAnsi="Times New Roman" w:cs="Times New Roman"/>
          <w:sz w:val="24"/>
          <w:szCs w:val="24"/>
        </w:rPr>
        <w:t>125 mg/kg and 250</w:t>
      </w:r>
      <w:r w:rsidRPr="006D443B">
        <w:rPr>
          <w:rFonts w:ascii="Times New Roman" w:hAnsi="Times New Roman" w:cs="Times New Roman"/>
          <w:sz w:val="24"/>
          <w:szCs w:val="24"/>
        </w:rPr>
        <w:t xml:space="preserve"> mg/kg. This effect was comparable to that of the standard drug (Table 1).</w:t>
      </w:r>
    </w:p>
    <w:p w14:paraId="11AFC0C0" w14:textId="77777777" w:rsidR="00F96662" w:rsidRPr="003230BB" w:rsidRDefault="006F6FCE" w:rsidP="00E755BE">
      <w:pPr>
        <w:spacing w:line="36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F96662" w:rsidRPr="00F96662">
        <w:rPr>
          <w:rFonts w:ascii="Times New Roman" w:hAnsi="Times New Roman" w:cs="Times New Roman"/>
          <w:b/>
          <w:sz w:val="24"/>
          <w:szCs w:val="24"/>
        </w:rPr>
        <w:t xml:space="preserve">Effect </w:t>
      </w:r>
      <w:r w:rsidR="00F96662">
        <w:rPr>
          <w:rFonts w:ascii="Times New Roman" w:hAnsi="Times New Roman" w:cs="Times New Roman"/>
          <w:b/>
          <w:sz w:val="24"/>
          <w:szCs w:val="24"/>
        </w:rPr>
        <w:t xml:space="preserve">of methanol leaf extract of </w:t>
      </w:r>
      <w:r w:rsidR="00F96662" w:rsidRPr="00F96662">
        <w:rPr>
          <w:rFonts w:ascii="Times New Roman" w:hAnsi="Times New Roman" w:cs="Times New Roman"/>
          <w:b/>
          <w:i/>
          <w:sz w:val="24"/>
          <w:szCs w:val="24"/>
        </w:rPr>
        <w:t>R.</w:t>
      </w:r>
      <w:r w:rsidR="00F96662" w:rsidRPr="00F96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96662" w:rsidRPr="00F96662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3230BB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3230BB" w:rsidRPr="003230BB">
        <w:rPr>
          <w:rFonts w:ascii="Times New Roman" w:hAnsi="Times New Roman" w:cs="Times New Roman"/>
          <w:b/>
          <w:sz w:val="24"/>
          <w:szCs w:val="24"/>
        </w:rPr>
        <w:t xml:space="preserve">Tail immersion test in mice </w:t>
      </w:r>
    </w:p>
    <w:p w14:paraId="1E82328F" w14:textId="77777777" w:rsidR="007A1435" w:rsidRPr="006F6FCE" w:rsidRDefault="008A650D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79F">
        <w:rPr>
          <w:rFonts w:ascii="Times New Roman" w:hAnsi="Times New Roman" w:cs="Times New Roman"/>
          <w:sz w:val="24"/>
          <w:szCs w:val="24"/>
        </w:rPr>
        <w:t xml:space="preserve">The </w:t>
      </w:r>
      <w:r w:rsidR="000E1BE0" w:rsidRPr="00A1179F">
        <w:rPr>
          <w:rFonts w:ascii="Times New Roman" w:hAnsi="Times New Roman" w:cs="Times New Roman"/>
          <w:sz w:val="24"/>
          <w:szCs w:val="24"/>
        </w:rPr>
        <w:t>m</w:t>
      </w:r>
      <w:r w:rsidRPr="00A1179F">
        <w:rPr>
          <w:rFonts w:ascii="Times New Roman" w:hAnsi="Times New Roman" w:cs="Times New Roman"/>
          <w:sz w:val="24"/>
          <w:szCs w:val="24"/>
        </w:rPr>
        <w:t>ethan</w:t>
      </w:r>
      <w:r w:rsidR="000E1BE0" w:rsidRPr="00A1179F">
        <w:rPr>
          <w:rFonts w:ascii="Times New Roman" w:hAnsi="Times New Roman" w:cs="Times New Roman"/>
          <w:sz w:val="24"/>
          <w:szCs w:val="24"/>
        </w:rPr>
        <w:t>ol leaf</w:t>
      </w:r>
      <w:r w:rsidRPr="00A1179F">
        <w:rPr>
          <w:rFonts w:ascii="Times New Roman" w:hAnsi="Times New Roman" w:cs="Times New Roman"/>
          <w:sz w:val="24"/>
          <w:szCs w:val="24"/>
        </w:rPr>
        <w:t xml:space="preserve"> extract of </w:t>
      </w:r>
      <w:r w:rsidRPr="00A1179F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 w:rsidRPr="00A1179F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A1179F">
        <w:rPr>
          <w:rFonts w:ascii="Times New Roman" w:hAnsi="Times New Roman" w:cs="Times New Roman"/>
          <w:sz w:val="24"/>
          <w:szCs w:val="24"/>
        </w:rPr>
        <w:t xml:space="preserve"> significantly at (p&lt;0.05 and p&lt;0.01) reduced the thermal stimuli in mice. In this test, dose dependent reduction was produced by the extract. Ho</w:t>
      </w:r>
      <w:r w:rsidR="00AC3E0D">
        <w:rPr>
          <w:rFonts w:ascii="Times New Roman" w:hAnsi="Times New Roman" w:cs="Times New Roman"/>
          <w:sz w:val="24"/>
          <w:szCs w:val="24"/>
        </w:rPr>
        <w:t xml:space="preserve">wever, morphine the standard drug </w:t>
      </w:r>
      <w:r w:rsidRPr="00A1179F">
        <w:rPr>
          <w:rFonts w:ascii="Times New Roman" w:hAnsi="Times New Roman" w:cs="Times New Roman"/>
          <w:sz w:val="24"/>
          <w:szCs w:val="24"/>
        </w:rPr>
        <w:t>showed stronger protection (Table 2).</w:t>
      </w:r>
    </w:p>
    <w:p w14:paraId="03DA6342" w14:textId="77777777" w:rsidR="002C73F2" w:rsidRPr="002C73F2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2.5 </w:t>
      </w:r>
      <w:r w:rsidR="002C73F2" w:rsidRPr="002C73F2">
        <w:rPr>
          <w:rFonts w:ascii="Times New Roman" w:hAnsi="Times New Roman" w:cs="Times New Roman"/>
          <w:b/>
        </w:rPr>
        <w:t>Effect of metha</w:t>
      </w:r>
      <w:r w:rsidR="00572D17">
        <w:rPr>
          <w:rFonts w:ascii="Times New Roman" w:hAnsi="Times New Roman" w:cs="Times New Roman"/>
          <w:b/>
        </w:rPr>
        <w:t>nol leaf extract of</w:t>
      </w:r>
      <w:r w:rsidR="002C73F2">
        <w:rPr>
          <w:rFonts w:ascii="Times New Roman" w:hAnsi="Times New Roman" w:cs="Times New Roman"/>
          <w:b/>
        </w:rPr>
        <w:t xml:space="preserve"> </w:t>
      </w:r>
      <w:r w:rsidR="002C73F2" w:rsidRPr="00C10E1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R. </w:t>
      </w:r>
      <w:proofErr w:type="spellStart"/>
      <w:r w:rsidR="002C73F2" w:rsidRPr="00C10E12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2C73F2" w:rsidRPr="00753C86">
        <w:rPr>
          <w:rFonts w:ascii="Times New Roman" w:hAnsi="Times New Roman" w:cs="Times New Roman"/>
          <w:sz w:val="24"/>
          <w:szCs w:val="24"/>
        </w:rPr>
        <w:t xml:space="preserve"> </w:t>
      </w:r>
      <w:r w:rsidR="002C73F2">
        <w:rPr>
          <w:rFonts w:ascii="Times New Roman" w:hAnsi="Times New Roman" w:cs="Times New Roman"/>
          <w:b/>
        </w:rPr>
        <w:t>on egg-albumen</w:t>
      </w:r>
      <w:r w:rsidR="002C73F2" w:rsidRPr="002C73F2">
        <w:rPr>
          <w:rFonts w:ascii="Times New Roman" w:hAnsi="Times New Roman" w:cs="Times New Roman"/>
          <w:b/>
        </w:rPr>
        <w:t xml:space="preserve"> induced paw oedema in rats</w:t>
      </w:r>
    </w:p>
    <w:p w14:paraId="6C1E7D24" w14:textId="77777777" w:rsidR="00753C86" w:rsidRDefault="00753C86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C86">
        <w:rPr>
          <w:rFonts w:ascii="Times New Roman" w:hAnsi="Times New Roman" w:cs="Times New Roman"/>
          <w:sz w:val="24"/>
          <w:szCs w:val="24"/>
        </w:rPr>
        <w:t>The anti-inflam</w:t>
      </w:r>
      <w:r w:rsidR="00224ED9">
        <w:rPr>
          <w:rFonts w:ascii="Times New Roman" w:hAnsi="Times New Roman" w:cs="Times New Roman"/>
          <w:sz w:val="24"/>
          <w:szCs w:val="24"/>
        </w:rPr>
        <w:t xml:space="preserve">matory activity of </w:t>
      </w:r>
      <w:r w:rsidR="00224ED9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224ED9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24ED9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753C86">
        <w:rPr>
          <w:rFonts w:ascii="Times New Roman" w:hAnsi="Times New Roman" w:cs="Times New Roman"/>
          <w:sz w:val="24"/>
          <w:szCs w:val="24"/>
        </w:rPr>
        <w:t xml:space="preserve"> </w:t>
      </w:r>
      <w:r w:rsidR="00A1179F">
        <w:rPr>
          <w:rFonts w:ascii="Times New Roman" w:hAnsi="Times New Roman" w:cs="Times New Roman"/>
          <w:sz w:val="24"/>
          <w:szCs w:val="24"/>
        </w:rPr>
        <w:t>methanol leaf</w:t>
      </w:r>
      <w:r w:rsidRPr="00753C86">
        <w:rPr>
          <w:rFonts w:ascii="Times New Roman" w:hAnsi="Times New Roman" w:cs="Times New Roman"/>
          <w:sz w:val="24"/>
          <w:szCs w:val="24"/>
        </w:rPr>
        <w:t xml:space="preserve"> extract was observed to be dose dependent. There was signifi</w:t>
      </w:r>
      <w:r w:rsidR="00A1179F">
        <w:rPr>
          <w:rFonts w:ascii="Times New Roman" w:hAnsi="Times New Roman" w:cs="Times New Roman"/>
          <w:sz w:val="24"/>
          <w:szCs w:val="24"/>
        </w:rPr>
        <w:t>cant activity at p&lt;0.05) with 125 mg/kg and 250</w:t>
      </w:r>
      <w:r w:rsidRPr="00753C86">
        <w:rPr>
          <w:rFonts w:ascii="Times New Roman" w:hAnsi="Times New Roman" w:cs="Times New Roman"/>
          <w:sz w:val="24"/>
          <w:szCs w:val="24"/>
        </w:rPr>
        <w:t xml:space="preserve"> mg/kg doses of the extract, whereas th</w:t>
      </w:r>
      <w:r w:rsidR="00101C7B">
        <w:rPr>
          <w:rFonts w:ascii="Times New Roman" w:hAnsi="Times New Roman" w:cs="Times New Roman"/>
          <w:sz w:val="24"/>
          <w:szCs w:val="24"/>
        </w:rPr>
        <w:t>e highest dose of the extract (5</w:t>
      </w:r>
      <w:r w:rsidRPr="00753C86">
        <w:rPr>
          <w:rFonts w:ascii="Times New Roman" w:hAnsi="Times New Roman" w:cs="Times New Roman"/>
          <w:sz w:val="24"/>
          <w:szCs w:val="24"/>
        </w:rPr>
        <w:t xml:space="preserve">00 mg/kg) had p&lt;0.01) </w:t>
      </w:r>
      <w:r w:rsidR="000E1BE0">
        <w:rPr>
          <w:rFonts w:ascii="Times New Roman" w:hAnsi="Times New Roman" w:cs="Times New Roman"/>
          <w:sz w:val="24"/>
          <w:szCs w:val="24"/>
        </w:rPr>
        <w:t>s</w:t>
      </w:r>
      <w:r w:rsidRPr="00753C86">
        <w:rPr>
          <w:rFonts w:ascii="Times New Roman" w:hAnsi="Times New Roman" w:cs="Times New Roman"/>
          <w:sz w:val="24"/>
          <w:szCs w:val="24"/>
        </w:rPr>
        <w:t>ignificant activity. The reference drug (ASA) had more activity in this study (Table 3). The anti-inflammatory activity began at 1 hour after administration of drug and lasted for 5 hours before completely vanishing.</w:t>
      </w:r>
    </w:p>
    <w:p w14:paraId="68B3C7AF" w14:textId="77777777" w:rsidR="00DC1361" w:rsidRDefault="00DC1361" w:rsidP="00E755BE">
      <w:pPr>
        <w:spacing w:line="360" w:lineRule="auto"/>
        <w:jc w:val="both"/>
      </w:pPr>
    </w:p>
    <w:p w14:paraId="54007D48" w14:textId="77777777" w:rsidR="006F6FCE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D324E6" w14:textId="77777777" w:rsidR="00101C7B" w:rsidRPr="00101C7B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</w:t>
      </w:r>
      <w:r w:rsidR="00101C7B">
        <w:rPr>
          <w:rFonts w:ascii="Times New Roman" w:hAnsi="Times New Roman" w:cs="Times New Roman"/>
          <w:b/>
          <w:sz w:val="24"/>
          <w:szCs w:val="24"/>
        </w:rPr>
        <w:t xml:space="preserve">Effect of methanol leaf extract of </w:t>
      </w:r>
      <w:r w:rsidR="00101C7B" w:rsidRPr="00F96662">
        <w:rPr>
          <w:rFonts w:ascii="Times New Roman" w:hAnsi="Times New Roman" w:cs="Times New Roman"/>
          <w:b/>
          <w:i/>
          <w:sz w:val="24"/>
          <w:szCs w:val="24"/>
        </w:rPr>
        <w:t>R.</w:t>
      </w:r>
      <w:r w:rsidR="00101C7B" w:rsidRPr="00F9666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01C7B" w:rsidRPr="00F96662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101C7B">
        <w:rPr>
          <w:rFonts w:ascii="Times New Roman" w:hAnsi="Times New Roman" w:cs="Times New Roman"/>
          <w:b/>
          <w:sz w:val="24"/>
          <w:szCs w:val="24"/>
        </w:rPr>
        <w:t xml:space="preserve">   on xylene</w:t>
      </w:r>
      <w:r w:rsidR="00101C7B" w:rsidRPr="00101C7B">
        <w:rPr>
          <w:rFonts w:ascii="Times New Roman" w:hAnsi="Times New Roman" w:cs="Times New Roman"/>
          <w:b/>
          <w:sz w:val="24"/>
          <w:szCs w:val="24"/>
        </w:rPr>
        <w:t xml:space="preserve"> induced ear oedema in mice</w:t>
      </w:r>
    </w:p>
    <w:p w14:paraId="0C3B5B0F" w14:textId="77777777" w:rsidR="00C00F61" w:rsidRPr="006F6FCE" w:rsidRDefault="00DC1361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F61">
        <w:rPr>
          <w:rFonts w:ascii="Times New Roman" w:hAnsi="Times New Roman" w:cs="Times New Roman"/>
          <w:sz w:val="24"/>
          <w:szCs w:val="24"/>
        </w:rPr>
        <w:t>The anti-infl</w:t>
      </w:r>
      <w:r w:rsidR="00C00F61">
        <w:rPr>
          <w:rFonts w:ascii="Times New Roman" w:hAnsi="Times New Roman" w:cs="Times New Roman"/>
          <w:sz w:val="24"/>
          <w:szCs w:val="24"/>
        </w:rPr>
        <w:t xml:space="preserve">ammatory effect of </w:t>
      </w:r>
      <w:r w:rsidR="00C00F61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C00F61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0F61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C00F61">
        <w:rPr>
          <w:rFonts w:ascii="Times New Roman" w:hAnsi="Times New Roman" w:cs="Times New Roman"/>
          <w:sz w:val="24"/>
          <w:szCs w:val="24"/>
        </w:rPr>
        <w:t xml:space="preserve"> </w:t>
      </w:r>
      <w:r w:rsidR="000E1BE0">
        <w:rPr>
          <w:rFonts w:ascii="Times New Roman" w:hAnsi="Times New Roman" w:cs="Times New Roman"/>
          <w:sz w:val="24"/>
          <w:szCs w:val="24"/>
        </w:rPr>
        <w:t>methanol leaf</w:t>
      </w:r>
      <w:r w:rsidRPr="00C00F61">
        <w:rPr>
          <w:rFonts w:ascii="Times New Roman" w:hAnsi="Times New Roman" w:cs="Times New Roman"/>
          <w:sz w:val="24"/>
          <w:szCs w:val="24"/>
        </w:rPr>
        <w:t xml:space="preserve"> extract against xylene induced ear oedema in mice is shown in Table 4.</w:t>
      </w:r>
      <w:r>
        <w:t xml:space="preserve"> </w:t>
      </w:r>
      <w:r w:rsidRPr="00C00F61">
        <w:rPr>
          <w:rFonts w:ascii="Times New Roman" w:hAnsi="Times New Roman" w:cs="Times New Roman"/>
          <w:sz w:val="24"/>
          <w:szCs w:val="24"/>
        </w:rPr>
        <w:t xml:space="preserve">The extract exhibited significant and dose dependent activity </w:t>
      </w:r>
      <w:r w:rsidRPr="00C00F61">
        <w:rPr>
          <w:rFonts w:ascii="Times New Roman" w:hAnsi="Times New Roman" w:cs="Times New Roman"/>
          <w:sz w:val="24"/>
          <w:szCs w:val="24"/>
        </w:rPr>
        <w:lastRenderedPageBreak/>
        <w:t xml:space="preserve">reduction of oedema </w:t>
      </w:r>
      <w:r>
        <w:t xml:space="preserve">at </w:t>
      </w:r>
      <w:r w:rsidRPr="00C00F61">
        <w:rPr>
          <w:rFonts w:ascii="Times New Roman" w:hAnsi="Times New Roman" w:cs="Times New Roman"/>
          <w:sz w:val="24"/>
          <w:szCs w:val="24"/>
        </w:rPr>
        <w:t>(p&lt;0.01</w:t>
      </w:r>
      <w:r w:rsidR="00C00F61" w:rsidRPr="00C00F61">
        <w:rPr>
          <w:rFonts w:ascii="Times New Roman" w:hAnsi="Times New Roman" w:cs="Times New Roman"/>
          <w:sz w:val="24"/>
          <w:szCs w:val="24"/>
        </w:rPr>
        <w:t>)</w:t>
      </w:r>
      <w:r w:rsidR="00C00F61">
        <w:rPr>
          <w:rFonts w:ascii="Times New Roman" w:hAnsi="Times New Roman" w:cs="Times New Roman"/>
          <w:sz w:val="24"/>
          <w:szCs w:val="24"/>
        </w:rPr>
        <w:t xml:space="preserve"> </w:t>
      </w:r>
      <w:r w:rsidR="00C00F61" w:rsidRPr="00C00F61">
        <w:rPr>
          <w:rFonts w:ascii="Times New Roman" w:hAnsi="Times New Roman" w:cs="Times New Roman"/>
          <w:sz w:val="24"/>
          <w:szCs w:val="24"/>
        </w:rPr>
        <w:t>with the highest dose of the extract comparable to the standard drug, dexamethasone.</w:t>
      </w:r>
    </w:p>
    <w:p w14:paraId="5C20F735" w14:textId="77777777" w:rsidR="00D86C11" w:rsidRPr="00D86C11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</w:t>
      </w:r>
      <w:r w:rsidR="00D86C11" w:rsidRPr="00D86C11">
        <w:rPr>
          <w:rFonts w:ascii="Times New Roman" w:hAnsi="Times New Roman" w:cs="Times New Roman"/>
          <w:b/>
          <w:sz w:val="24"/>
          <w:szCs w:val="24"/>
        </w:rPr>
        <w:t>Effect of metha</w:t>
      </w:r>
      <w:r w:rsidR="00D86C11">
        <w:rPr>
          <w:rFonts w:ascii="Times New Roman" w:hAnsi="Times New Roman" w:cs="Times New Roman"/>
          <w:b/>
          <w:sz w:val="24"/>
          <w:szCs w:val="24"/>
        </w:rPr>
        <w:t xml:space="preserve">nol leaf extract of </w:t>
      </w:r>
      <w:r w:rsidR="00D86C11" w:rsidRPr="00D86C11">
        <w:rPr>
          <w:rFonts w:ascii="Times New Roman" w:hAnsi="Times New Roman" w:cs="Times New Roman"/>
          <w:b/>
        </w:rPr>
        <w:t>R</w:t>
      </w:r>
      <w:r w:rsidR="00D86C11" w:rsidRPr="00D86C1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proofErr w:type="spellStart"/>
      <w:r w:rsidR="00D86C11" w:rsidRPr="00D86C11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152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CD3">
        <w:rPr>
          <w:rFonts w:ascii="Times New Roman" w:hAnsi="Times New Roman" w:cs="Times New Roman"/>
          <w:b/>
          <w:sz w:val="24"/>
          <w:szCs w:val="24"/>
        </w:rPr>
        <w:t xml:space="preserve">on Brewer </w:t>
      </w:r>
      <w:r w:rsidR="00D86C11" w:rsidRPr="00D86C11">
        <w:rPr>
          <w:rFonts w:ascii="Times New Roman" w:hAnsi="Times New Roman" w:cs="Times New Roman"/>
          <w:b/>
          <w:sz w:val="24"/>
          <w:szCs w:val="24"/>
        </w:rPr>
        <w:t>yeast induced pyrexia in rats</w:t>
      </w:r>
    </w:p>
    <w:p w14:paraId="77B8A543" w14:textId="77777777" w:rsidR="00C00F61" w:rsidRPr="00417CD3" w:rsidRDefault="00C00F61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CD3">
        <w:rPr>
          <w:rFonts w:ascii="Times New Roman" w:hAnsi="Times New Roman" w:cs="Times New Roman"/>
          <w:sz w:val="24"/>
          <w:szCs w:val="24"/>
        </w:rPr>
        <w:t xml:space="preserve">Antipyretic studies Table 5 shows the antipyretic effect of the </w:t>
      </w:r>
      <w:r w:rsidR="000E1BE0" w:rsidRPr="00417CD3">
        <w:rPr>
          <w:rFonts w:ascii="Times New Roman" w:hAnsi="Times New Roman" w:cs="Times New Roman"/>
          <w:sz w:val="24"/>
          <w:szCs w:val="24"/>
        </w:rPr>
        <w:t>m</w:t>
      </w:r>
      <w:r w:rsidRPr="00417CD3">
        <w:rPr>
          <w:rFonts w:ascii="Times New Roman" w:hAnsi="Times New Roman" w:cs="Times New Roman"/>
          <w:sz w:val="24"/>
          <w:szCs w:val="24"/>
        </w:rPr>
        <w:t>ethan</w:t>
      </w:r>
      <w:r w:rsidR="000E1BE0" w:rsidRPr="00417CD3">
        <w:rPr>
          <w:rFonts w:ascii="Times New Roman" w:hAnsi="Times New Roman" w:cs="Times New Roman"/>
          <w:sz w:val="24"/>
          <w:szCs w:val="24"/>
        </w:rPr>
        <w:t xml:space="preserve">ol leaf extract of </w:t>
      </w:r>
      <w:r w:rsidR="00CD3154" w:rsidRPr="00417CD3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 w:rsidR="00CD3154" w:rsidRPr="00417CD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417CD3">
        <w:rPr>
          <w:rFonts w:ascii="Times New Roman" w:hAnsi="Times New Roman" w:cs="Times New Roman"/>
          <w:sz w:val="24"/>
          <w:szCs w:val="24"/>
        </w:rPr>
        <w:t xml:space="preserve"> determined using Brewer’s yeast induced pyrexia in rats. The extract exerted significant and dose dependent antipyretic action at p&lt;0.01, whereas the standard drug showed significant antipyretic activity at p&lt;0.01.</w:t>
      </w:r>
    </w:p>
    <w:p w14:paraId="01A8E298" w14:textId="77777777" w:rsidR="00417CD3" w:rsidRPr="00417CD3" w:rsidRDefault="006F6FC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</w:t>
      </w:r>
      <w:r w:rsidR="0041614C">
        <w:rPr>
          <w:rFonts w:ascii="Times New Roman" w:hAnsi="Times New Roman" w:cs="Times New Roman"/>
          <w:b/>
          <w:sz w:val="24"/>
          <w:szCs w:val="24"/>
        </w:rPr>
        <w:t xml:space="preserve">Effect of the extract on </w:t>
      </w:r>
      <w:r w:rsidR="00417CD3" w:rsidRPr="00417CD3">
        <w:rPr>
          <w:rFonts w:ascii="Times New Roman" w:hAnsi="Times New Roman" w:cs="Times New Roman"/>
          <w:b/>
          <w:sz w:val="24"/>
          <w:szCs w:val="24"/>
        </w:rPr>
        <w:t>Dinitrophenol – induced pyrexia in rats</w:t>
      </w:r>
    </w:p>
    <w:p w14:paraId="4709A062" w14:textId="77777777" w:rsidR="00CD3154" w:rsidRPr="007F6DA3" w:rsidRDefault="00CD3154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54">
        <w:rPr>
          <w:rFonts w:ascii="Times New Roman" w:hAnsi="Times New Roman" w:cs="Times New Roman"/>
        </w:rPr>
        <w:t xml:space="preserve">The results of the effect of </w:t>
      </w:r>
      <w:r w:rsidR="000E1BE0">
        <w:rPr>
          <w:rFonts w:ascii="Times New Roman" w:hAnsi="Times New Roman" w:cs="Times New Roman"/>
        </w:rPr>
        <w:t>methanol leaf</w:t>
      </w:r>
      <w:r w:rsidR="00BB146F">
        <w:rPr>
          <w:rFonts w:ascii="Times New Roman" w:hAnsi="Times New Roman" w:cs="Times New Roman"/>
        </w:rPr>
        <w:t xml:space="preserve"> extract </w:t>
      </w:r>
      <w:r w:rsidR="007F6DA3">
        <w:rPr>
          <w:rFonts w:ascii="Times New Roman" w:hAnsi="Times New Roman" w:cs="Times New Roman"/>
        </w:rPr>
        <w:t>of R</w:t>
      </w:r>
      <w:r w:rsidR="00BB146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BB146F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146F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CD3154">
        <w:rPr>
          <w:rFonts w:ascii="Times New Roman" w:hAnsi="Times New Roman" w:cs="Times New Roman"/>
        </w:rPr>
        <w:t xml:space="preserve"> against D-amphetamine induced pyrexia is shown in Table 6. There was a progressive dose dependent reduction at p</w:t>
      </w:r>
      <w:r w:rsidR="007F6DA3">
        <w:rPr>
          <w:rFonts w:ascii="Times New Roman" w:hAnsi="Times New Roman" w:cs="Times New Roman"/>
        </w:rPr>
        <w:t xml:space="preserve">&lt;0.05 </w:t>
      </w:r>
      <w:r w:rsidR="007F6DA3" w:rsidRPr="007F6DA3">
        <w:rPr>
          <w:rFonts w:ascii="Times New Roman" w:hAnsi="Times New Roman" w:cs="Times New Roman"/>
          <w:sz w:val="24"/>
          <w:szCs w:val="24"/>
        </w:rPr>
        <w:t xml:space="preserve">in the temperature of rats treated with the </w:t>
      </w:r>
      <w:r w:rsidR="000E1BE0">
        <w:rPr>
          <w:rFonts w:ascii="Times New Roman" w:hAnsi="Times New Roman" w:cs="Times New Roman"/>
          <w:sz w:val="24"/>
          <w:szCs w:val="24"/>
        </w:rPr>
        <w:t>m</w:t>
      </w:r>
      <w:r w:rsidR="007F6DA3" w:rsidRPr="007F6DA3">
        <w:rPr>
          <w:rFonts w:ascii="Times New Roman" w:hAnsi="Times New Roman" w:cs="Times New Roman"/>
          <w:sz w:val="24"/>
          <w:szCs w:val="24"/>
        </w:rPr>
        <w:t>ethanol extract. The effect of the extract was less than the standard drug, acetylsalicylic acid (ASA)</w:t>
      </w:r>
    </w:p>
    <w:p w14:paraId="575AAE29" w14:textId="77777777" w:rsidR="00CD3154" w:rsidRDefault="00CD3154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8490A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6DEEC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2D8DB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560A3A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2FD2D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7AAB3" w14:textId="77777777" w:rsidR="00CE7F7E" w:rsidRDefault="00CE7F7E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6C5889" w14:textId="77777777" w:rsidR="000C2A39" w:rsidRDefault="000C2A39" w:rsidP="00CB2A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D72DC" w14:textId="77777777" w:rsidR="00454EEE" w:rsidRDefault="00454EEE" w:rsidP="00CB2A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7C4A27" w14:textId="77777777" w:rsidR="00454EEE" w:rsidRDefault="00454EEE" w:rsidP="00CB2A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560AF" w14:textId="77777777" w:rsidR="00FD5A18" w:rsidRDefault="00FD5A18" w:rsidP="00CB2A79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ADAFE" w14:textId="77777777" w:rsidR="00FD5A18" w:rsidRDefault="00FD5A18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463FF0CE" w14:textId="77777777" w:rsidR="006F6FCE" w:rsidRDefault="006F6FCE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1E05E0F6" w14:textId="77777777" w:rsidR="006F6FCE" w:rsidRDefault="006F6FCE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6293F3D7" w14:textId="77777777" w:rsidR="006F6FCE" w:rsidRDefault="006F6FCE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60FE5AF7" w14:textId="77777777" w:rsidR="006F6FCE" w:rsidRDefault="006F6FCE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18F4AA19" w14:textId="77777777" w:rsidR="006F6FCE" w:rsidRDefault="006F6FCE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7D2E37ED" w14:textId="77777777" w:rsidR="00CB2A79" w:rsidRDefault="00CB2A79" w:rsidP="00CB2A79">
      <w:pPr>
        <w:pBdr>
          <w:bottom w:val="single" w:sz="12" w:space="1" w:color="auto"/>
        </w:pBdr>
        <w:spacing w:after="0" w:line="24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  <w:r w:rsidRPr="00147D33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Table 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1</w:t>
      </w:r>
      <w:r w:rsidRPr="00296BB1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: 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Effect of 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m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ethanol 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leaf 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extract of </w:t>
      </w:r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proofErr w:type="spellEnd"/>
      <w:r w:rsidRPr="00296BB1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 on acetic acid-induced writhing in mice.</w:t>
      </w:r>
    </w:p>
    <w:p w14:paraId="71247DCC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1FFB014F" w14:textId="77777777" w:rsidR="00CB2A79" w:rsidRDefault="00CB2A79" w:rsidP="00CB2A79">
      <w:pPr>
        <w:pBdr>
          <w:bottom w:val="single" w:sz="12" w:space="1" w:color="auto"/>
        </w:pBdr>
        <w:spacing w:after="0" w:line="36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lastRenderedPageBreak/>
        <w:t xml:space="preserve">Treatment           </w:t>
      </w:r>
      <w:r w:rsidR="000C2A39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Dose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 </w:t>
      </w:r>
      <w:r w:rsidR="000C2A39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(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mg/</w:t>
      </w:r>
      <w:proofErr w:type="gramStart"/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kg</w:t>
      </w:r>
      <w:r w:rsidR="000C2A39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)   </w:t>
      </w:r>
      <w:proofErr w:type="gramEnd"/>
      <w:r w:rsidR="000C2A39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          M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ean no of writhes              % Inhibition</w:t>
      </w:r>
    </w:p>
    <w:p w14:paraId="7B6DF376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4421E5CF" w14:textId="77777777" w:rsidR="00CB2A79" w:rsidRPr="00284BB6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  <w:r w:rsidRPr="00284BB6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Distilled water 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</w:t>
      </w:r>
      <w:r w:rsidRPr="00284BB6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20 mL/kg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      </w:t>
      </w:r>
      <w:r w:rsidR="000C2A39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103.67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±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3.87                                    -                       </w:t>
      </w:r>
    </w:p>
    <w:p w14:paraId="637A1E6C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</w:p>
    <w:p w14:paraId="5EEE0879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R. </w:t>
      </w:r>
      <w:proofErr w:type="spellStart"/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>capparoides</w:t>
      </w:r>
      <w:proofErr w:type="spellEnd"/>
      <w:r w:rsidR="000C2A39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     </w:t>
      </w:r>
      <w:r w:rsidR="0061038D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 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125                        </w:t>
      </w:r>
      <w:r w:rsidR="000C2A39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30.83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±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2.71                                    70a</w:t>
      </w:r>
    </w:p>
    <w:p w14:paraId="6CC7F1BB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</w:p>
    <w:p w14:paraId="4D9182BA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R. </w:t>
      </w:r>
      <w:proofErr w:type="spellStart"/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>capparoides</w:t>
      </w:r>
      <w:proofErr w:type="spellEnd"/>
      <w:r w:rsidR="000C2A39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    </w:t>
      </w:r>
      <w:r w:rsidR="0061038D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  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250                     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13.33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±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1.82                                   87b</w:t>
      </w:r>
    </w:p>
    <w:p w14:paraId="6250F3B5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</w:p>
    <w:p w14:paraId="56A2544C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 xml:space="preserve">R. </w:t>
      </w:r>
      <w:proofErr w:type="spellStart"/>
      <w:r w:rsidRPr="002062D8">
        <w:rPr>
          <w:rFonts w:ascii="TimesNewRomanPS-BoldMT" w:eastAsia="Times New Roman" w:hAnsi="TimesNewRomanPS-BoldMT" w:cs="Times New Roman"/>
          <w:i/>
          <w:iCs/>
          <w:sz w:val="20"/>
          <w:szCs w:val="20"/>
          <w:lang w:eastAsia="en-GB"/>
        </w:rPr>
        <w:t>capparoides</w:t>
      </w:r>
      <w:proofErr w:type="spellEnd"/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500                   </w:t>
      </w:r>
      <w:r w:rsidR="000C2A39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5.83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±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3.80                                      94b</w:t>
      </w:r>
    </w:p>
    <w:p w14:paraId="2C88D6E1" w14:textId="77777777" w:rsidR="00CB2A79" w:rsidRDefault="00CB2A79" w:rsidP="00CB2A79">
      <w:pP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</w:p>
    <w:p w14:paraId="18A84577" w14:textId="77777777" w:rsidR="00CB2A79" w:rsidRPr="00284BB6" w:rsidRDefault="00CB2A79" w:rsidP="00CB2A79">
      <w:pPr>
        <w:pBdr>
          <w:bottom w:val="single" w:sz="12" w:space="1" w:color="auto"/>
        </w:pBdr>
        <w:spacing w:after="0" w:line="360" w:lineRule="auto"/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</w:pP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Aspirin             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150                 </w:t>
      </w:r>
      <w:r w:rsidR="000C2A39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   </w:t>
      </w:r>
      <w:r w:rsidR="0061038D"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   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 3.50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>±</w:t>
      </w: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>1.91                                      97b</w:t>
      </w:r>
    </w:p>
    <w:p w14:paraId="0A7DA3E6" w14:textId="77777777" w:rsidR="00CB2A79" w:rsidRDefault="00CB2A79" w:rsidP="00CB2A79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Results are mean</w:t>
      </w:r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±</w:t>
      </w:r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SEM; (n=6);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</w:rPr>
        <w:t>P</w:t>
      </w:r>
      <w:proofErr w:type="spellEnd"/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0.05;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</w:rPr>
        <w:t>P</w:t>
      </w:r>
      <w:proofErr w:type="spellEnd"/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r w:rsidR="006E7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0.01 compared to control</w:t>
      </w:r>
    </w:p>
    <w:p w14:paraId="110574D7" w14:textId="77777777" w:rsidR="00051D78" w:rsidRDefault="00051D78" w:rsidP="00E755BE">
      <w:pPr>
        <w:spacing w:line="360" w:lineRule="auto"/>
        <w:jc w:val="both"/>
      </w:pPr>
    </w:p>
    <w:p w14:paraId="19601E1F" w14:textId="77777777" w:rsidR="00051D78" w:rsidRDefault="00051D78" w:rsidP="00E755BE">
      <w:pPr>
        <w:spacing w:line="360" w:lineRule="auto"/>
        <w:jc w:val="both"/>
      </w:pPr>
    </w:p>
    <w:p w14:paraId="17703FB7" w14:textId="77777777" w:rsidR="00051D78" w:rsidRDefault="00051D78" w:rsidP="00E755BE">
      <w:pPr>
        <w:spacing w:line="360" w:lineRule="auto"/>
        <w:jc w:val="both"/>
      </w:pPr>
    </w:p>
    <w:p w14:paraId="484908A7" w14:textId="77777777" w:rsidR="00051D78" w:rsidRDefault="00051D78" w:rsidP="00E755BE">
      <w:pPr>
        <w:spacing w:line="360" w:lineRule="auto"/>
        <w:jc w:val="both"/>
      </w:pPr>
    </w:p>
    <w:p w14:paraId="34DDB8D9" w14:textId="77777777" w:rsidR="00051D78" w:rsidRDefault="00051D78" w:rsidP="00E755BE">
      <w:pPr>
        <w:spacing w:line="360" w:lineRule="auto"/>
        <w:jc w:val="both"/>
      </w:pPr>
    </w:p>
    <w:p w14:paraId="39092FEE" w14:textId="77777777" w:rsidR="00051D78" w:rsidRDefault="00051D78" w:rsidP="00E755BE">
      <w:pPr>
        <w:spacing w:line="360" w:lineRule="auto"/>
        <w:jc w:val="both"/>
      </w:pPr>
    </w:p>
    <w:p w14:paraId="308081CC" w14:textId="77777777" w:rsidR="00051D78" w:rsidRDefault="00051D78" w:rsidP="00E755BE">
      <w:pPr>
        <w:spacing w:line="360" w:lineRule="auto"/>
        <w:jc w:val="both"/>
      </w:pPr>
    </w:p>
    <w:p w14:paraId="4D003BC3" w14:textId="77777777" w:rsidR="00051D78" w:rsidRDefault="00051D78" w:rsidP="00E755BE">
      <w:pPr>
        <w:spacing w:line="360" w:lineRule="auto"/>
        <w:jc w:val="both"/>
      </w:pPr>
    </w:p>
    <w:p w14:paraId="1D017AB7" w14:textId="77777777" w:rsidR="00051D78" w:rsidRDefault="00051D78" w:rsidP="00E755BE">
      <w:pPr>
        <w:spacing w:line="360" w:lineRule="auto"/>
        <w:jc w:val="both"/>
      </w:pPr>
    </w:p>
    <w:p w14:paraId="5CCD6DE9" w14:textId="77777777" w:rsidR="00051D78" w:rsidRDefault="00051D78" w:rsidP="00E755BE">
      <w:pPr>
        <w:spacing w:line="360" w:lineRule="auto"/>
        <w:jc w:val="both"/>
      </w:pPr>
    </w:p>
    <w:p w14:paraId="4FFE5CA9" w14:textId="77777777" w:rsidR="00051D78" w:rsidRDefault="00051D78" w:rsidP="00E755BE">
      <w:pPr>
        <w:spacing w:line="360" w:lineRule="auto"/>
        <w:jc w:val="both"/>
      </w:pPr>
    </w:p>
    <w:p w14:paraId="6C359124" w14:textId="77777777" w:rsidR="00051D78" w:rsidRDefault="00051D78" w:rsidP="00E755BE">
      <w:pPr>
        <w:spacing w:line="360" w:lineRule="auto"/>
        <w:jc w:val="both"/>
      </w:pPr>
    </w:p>
    <w:p w14:paraId="5E0DF26F" w14:textId="77777777" w:rsidR="00051D78" w:rsidRDefault="00051D78" w:rsidP="00E755BE">
      <w:pPr>
        <w:spacing w:line="360" w:lineRule="auto"/>
        <w:jc w:val="both"/>
      </w:pPr>
    </w:p>
    <w:p w14:paraId="581A7CF1" w14:textId="77777777" w:rsidR="0010550F" w:rsidRDefault="008765F3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4EEE">
        <w:rPr>
          <w:rFonts w:ascii="Times New Roman" w:hAnsi="Times New Roman" w:cs="Times New Roman"/>
          <w:b/>
          <w:sz w:val="24"/>
          <w:szCs w:val="24"/>
        </w:rPr>
        <w:t xml:space="preserve">Table 2: Effect of </w:t>
      </w:r>
      <w:r w:rsidR="00E679A9" w:rsidRPr="00454EEE">
        <w:rPr>
          <w:rFonts w:ascii="Times New Roman" w:hAnsi="Times New Roman" w:cs="Times New Roman"/>
          <w:b/>
          <w:sz w:val="24"/>
          <w:szCs w:val="24"/>
        </w:rPr>
        <w:t>methanol leaf extract of</w:t>
      </w:r>
      <w:r w:rsidR="00E679A9" w:rsidRPr="00454EEE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 R. </w:t>
      </w:r>
      <w:proofErr w:type="spellStart"/>
      <w:r w:rsidR="00E679A9" w:rsidRPr="00454EEE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proofErr w:type="spellEnd"/>
      <w:r w:rsidR="00E679A9" w:rsidRPr="00454E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4EEE">
        <w:rPr>
          <w:rFonts w:ascii="Times New Roman" w:hAnsi="Times New Roman" w:cs="Times New Roman"/>
          <w:b/>
          <w:sz w:val="24"/>
          <w:szCs w:val="24"/>
        </w:rPr>
        <w:t xml:space="preserve">on tail immersion in mice time interval </w:t>
      </w:r>
      <w:r w:rsidR="0010550F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0B38039E" w14:textId="77777777" w:rsidR="00E679A9" w:rsidRPr="00454EEE" w:rsidRDefault="0010550F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Time </w:t>
      </w:r>
      <w:r w:rsidR="008765F3" w:rsidRPr="00454EEE">
        <w:rPr>
          <w:rFonts w:ascii="Times New Roman" w:hAnsi="Times New Roman" w:cs="Times New Roman"/>
          <w:b/>
          <w:sz w:val="24"/>
          <w:szCs w:val="24"/>
        </w:rPr>
        <w:t xml:space="preserve">(min).  </w:t>
      </w:r>
    </w:p>
    <w:p w14:paraId="7EEF849C" w14:textId="77777777" w:rsidR="008765F3" w:rsidRDefault="00E679A9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</w:t>
      </w:r>
      <w:r w:rsidR="00763C6D">
        <w:rPr>
          <w:rFonts w:ascii="Times New Roman" w:hAnsi="Times New Roman" w:cs="Times New Roman"/>
          <w:sz w:val="24"/>
          <w:szCs w:val="24"/>
        </w:rPr>
        <w:t xml:space="preserve">     </w:t>
      </w:r>
      <w:r w:rsidR="008765F3" w:rsidRPr="00051D78">
        <w:rPr>
          <w:rFonts w:ascii="Times New Roman" w:hAnsi="Times New Roman" w:cs="Times New Roman"/>
          <w:sz w:val="24"/>
          <w:szCs w:val="24"/>
        </w:rPr>
        <w:t xml:space="preserve">Pre-treatment       </w:t>
      </w:r>
      <w:r w:rsidR="00763C6D">
        <w:rPr>
          <w:rFonts w:ascii="Times New Roman" w:hAnsi="Times New Roman" w:cs="Times New Roman"/>
          <w:sz w:val="24"/>
          <w:szCs w:val="24"/>
        </w:rPr>
        <w:t xml:space="preserve">       </w:t>
      </w:r>
      <w:r w:rsidR="008765F3" w:rsidRPr="00051D78">
        <w:rPr>
          <w:rFonts w:ascii="Times New Roman" w:hAnsi="Times New Roman" w:cs="Times New Roman"/>
          <w:sz w:val="24"/>
          <w:szCs w:val="24"/>
        </w:rPr>
        <w:t xml:space="preserve">After-treatment </w:t>
      </w:r>
    </w:p>
    <w:p w14:paraId="45BF4810" w14:textId="77777777" w:rsidR="008765F3" w:rsidRPr="00844B02" w:rsidRDefault="00E679A9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5F3" w:rsidRPr="00051D78">
        <w:rPr>
          <w:rFonts w:ascii="Times New Roman" w:hAnsi="Times New Roman" w:cs="Times New Roman"/>
          <w:sz w:val="24"/>
          <w:szCs w:val="24"/>
        </w:rPr>
        <w:t xml:space="preserve">Treatment     Dose mg/kg </w:t>
      </w:r>
      <w:r w:rsidR="00E70CDE">
        <w:rPr>
          <w:rFonts w:ascii="Times New Roman" w:hAnsi="Times New Roman" w:cs="Times New Roman"/>
          <w:sz w:val="24"/>
          <w:szCs w:val="24"/>
        </w:rPr>
        <w:t xml:space="preserve">      </w:t>
      </w:r>
      <w:r w:rsidR="008765F3" w:rsidRPr="00844B02">
        <w:rPr>
          <w:rFonts w:ascii="Times New Roman" w:hAnsi="Times New Roman" w:cs="Times New Roman"/>
          <w:sz w:val="20"/>
          <w:szCs w:val="20"/>
        </w:rPr>
        <w:t xml:space="preserve">0 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C51E4B">
        <w:rPr>
          <w:rFonts w:ascii="Times New Roman" w:hAnsi="Times New Roman" w:cs="Times New Roman"/>
          <w:sz w:val="20"/>
          <w:szCs w:val="20"/>
        </w:rPr>
        <w:t xml:space="preserve">     </w:t>
      </w:r>
      <w:r w:rsidR="00FE18C4">
        <w:rPr>
          <w:rFonts w:ascii="Times New Roman" w:hAnsi="Times New Roman" w:cs="Times New Roman"/>
          <w:sz w:val="20"/>
          <w:szCs w:val="20"/>
        </w:rPr>
        <w:t xml:space="preserve">    </w:t>
      </w:r>
      <w:r w:rsidR="008765F3" w:rsidRPr="00844B02">
        <w:rPr>
          <w:rFonts w:ascii="Times New Roman" w:hAnsi="Times New Roman" w:cs="Times New Roman"/>
          <w:sz w:val="20"/>
          <w:szCs w:val="20"/>
        </w:rPr>
        <w:t xml:space="preserve">30 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51E4B">
        <w:rPr>
          <w:rFonts w:ascii="Times New Roman" w:hAnsi="Times New Roman" w:cs="Times New Roman"/>
          <w:sz w:val="20"/>
          <w:szCs w:val="20"/>
        </w:rPr>
        <w:t xml:space="preserve"> </w:t>
      </w:r>
      <w:r w:rsidR="009C200B">
        <w:rPr>
          <w:rFonts w:ascii="Times New Roman" w:hAnsi="Times New Roman" w:cs="Times New Roman"/>
          <w:sz w:val="20"/>
          <w:szCs w:val="20"/>
        </w:rPr>
        <w:t xml:space="preserve">  </w:t>
      </w:r>
      <w:r w:rsidR="00C51E4B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844B02">
        <w:rPr>
          <w:rFonts w:ascii="Times New Roman" w:hAnsi="Times New Roman" w:cs="Times New Roman"/>
          <w:sz w:val="20"/>
          <w:szCs w:val="20"/>
        </w:rPr>
        <w:t>60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</w:t>
      </w:r>
      <w:r w:rsidR="008765F3" w:rsidRPr="00844B02">
        <w:rPr>
          <w:rFonts w:ascii="Times New Roman" w:hAnsi="Times New Roman" w:cs="Times New Roman"/>
          <w:sz w:val="20"/>
          <w:szCs w:val="20"/>
        </w:rPr>
        <w:t xml:space="preserve"> 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51E4B">
        <w:rPr>
          <w:rFonts w:ascii="Times New Roman" w:hAnsi="Times New Roman" w:cs="Times New Roman"/>
          <w:sz w:val="20"/>
          <w:szCs w:val="20"/>
        </w:rPr>
        <w:t xml:space="preserve">  </w:t>
      </w:r>
      <w:r w:rsidR="00844B02">
        <w:rPr>
          <w:rFonts w:ascii="Times New Roman" w:hAnsi="Times New Roman" w:cs="Times New Roman"/>
          <w:sz w:val="20"/>
          <w:szCs w:val="20"/>
        </w:rPr>
        <w:t xml:space="preserve"> </w:t>
      </w:r>
      <w:r w:rsidR="00C51E4B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844B02">
        <w:rPr>
          <w:rFonts w:ascii="Times New Roman" w:hAnsi="Times New Roman" w:cs="Times New Roman"/>
          <w:sz w:val="20"/>
          <w:szCs w:val="20"/>
        </w:rPr>
        <w:t xml:space="preserve">90 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765F3" w:rsidRPr="00844B02">
        <w:rPr>
          <w:rFonts w:ascii="Times New Roman" w:hAnsi="Times New Roman" w:cs="Times New Roman"/>
          <w:sz w:val="20"/>
          <w:szCs w:val="20"/>
        </w:rPr>
        <w:t xml:space="preserve">120 </w:t>
      </w:r>
    </w:p>
    <w:p w14:paraId="563C5D29" w14:textId="77777777" w:rsidR="00695579" w:rsidRPr="00695579" w:rsidRDefault="00FE18C4" w:rsidP="00E755B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lang w:eastAsia="en-GB"/>
        </w:rPr>
      </w:pPr>
      <w:r>
        <w:rPr>
          <w:rFonts w:ascii="TimesNewRomanPS-BoldMT" w:eastAsia="Times New Roman" w:hAnsi="TimesNewRomanPS-BoldMT" w:cs="Times New Roman"/>
          <w:sz w:val="20"/>
          <w:szCs w:val="20"/>
          <w:lang w:eastAsia="en-GB"/>
        </w:rPr>
        <w:t xml:space="preserve">Distilled water    </w:t>
      </w:r>
      <w:r w:rsidR="00695579" w:rsidRPr="00695579">
        <w:rPr>
          <w:rFonts w:ascii="Times New Roman" w:hAnsi="Times New Roman" w:cs="Times New Roman"/>
          <w:sz w:val="20"/>
          <w:szCs w:val="20"/>
        </w:rPr>
        <w:t xml:space="preserve">20 </w:t>
      </w:r>
      <w:r>
        <w:rPr>
          <w:rFonts w:ascii="Times New Roman" w:hAnsi="Times New Roman" w:cs="Times New Roman"/>
          <w:sz w:val="20"/>
          <w:szCs w:val="20"/>
        </w:rPr>
        <w:t xml:space="preserve">mL/kg             </w:t>
      </w:r>
      <w:r w:rsidR="00695579" w:rsidRPr="00695579">
        <w:rPr>
          <w:rFonts w:ascii="Times New Roman" w:hAnsi="Times New Roman" w:cs="Times New Roman"/>
          <w:sz w:val="20"/>
          <w:szCs w:val="20"/>
        </w:rPr>
        <w:t xml:space="preserve">10.17 ± 0.45 </w:t>
      </w:r>
      <w:r w:rsidR="00695579">
        <w:rPr>
          <w:rFonts w:ascii="Times New Roman" w:hAnsi="Times New Roman" w:cs="Times New Roman"/>
          <w:sz w:val="20"/>
          <w:szCs w:val="20"/>
        </w:rPr>
        <w:t xml:space="preserve">     </w:t>
      </w:r>
      <w:r w:rsidR="00695579" w:rsidRPr="00695579">
        <w:rPr>
          <w:rFonts w:ascii="Times New Roman" w:hAnsi="Times New Roman" w:cs="Times New Roman"/>
          <w:sz w:val="20"/>
          <w:szCs w:val="20"/>
        </w:rPr>
        <w:t xml:space="preserve">10.00 ± 0.58 </w:t>
      </w:r>
      <w:r w:rsidR="00695579">
        <w:rPr>
          <w:rFonts w:ascii="Times New Roman" w:hAnsi="Times New Roman" w:cs="Times New Roman"/>
          <w:sz w:val="20"/>
          <w:szCs w:val="20"/>
        </w:rPr>
        <w:t xml:space="preserve">  </w:t>
      </w:r>
      <w:r w:rsidR="00695579" w:rsidRPr="00695579">
        <w:rPr>
          <w:rFonts w:ascii="Times New Roman" w:hAnsi="Times New Roman" w:cs="Times New Roman"/>
          <w:sz w:val="20"/>
          <w:szCs w:val="20"/>
        </w:rPr>
        <w:t xml:space="preserve">10.67± 0.33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695579" w:rsidRPr="00695579">
        <w:rPr>
          <w:rFonts w:ascii="Times New Roman" w:hAnsi="Times New Roman" w:cs="Times New Roman"/>
          <w:sz w:val="20"/>
          <w:szCs w:val="20"/>
        </w:rPr>
        <w:t>10.5</w:t>
      </w:r>
      <w:r w:rsidR="00695579">
        <w:rPr>
          <w:rFonts w:ascii="Times New Roman" w:hAnsi="Times New Roman" w:cs="Times New Roman"/>
          <w:sz w:val="20"/>
          <w:szCs w:val="20"/>
        </w:rPr>
        <w:t>5</w:t>
      </w:r>
      <w:r w:rsidR="00695579" w:rsidRPr="00695579">
        <w:rPr>
          <w:rFonts w:ascii="Times New Roman" w:hAnsi="Times New Roman" w:cs="Times New Roman"/>
          <w:sz w:val="20"/>
          <w:szCs w:val="20"/>
        </w:rPr>
        <w:t xml:space="preserve"> ± 0.22</w:t>
      </w:r>
      <w:r w:rsidR="00695579" w:rsidRPr="006955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955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695579">
        <w:rPr>
          <w:rFonts w:ascii="Times New Roman" w:eastAsia="Times New Roman" w:hAnsi="Times New Roman" w:cs="Times New Roman"/>
          <w:sz w:val="20"/>
          <w:szCs w:val="20"/>
          <w:lang w:eastAsia="en-GB"/>
        </w:rPr>
        <w:t>10.50</w:t>
      </w:r>
      <w:r w:rsidR="00695579" w:rsidRPr="00695579">
        <w:rPr>
          <w:rFonts w:ascii="Times New Roman" w:hAnsi="Times New Roman" w:cs="Times New Roman"/>
          <w:sz w:val="20"/>
          <w:szCs w:val="20"/>
        </w:rPr>
        <w:t>±</w:t>
      </w:r>
      <w:r w:rsidR="00695579">
        <w:rPr>
          <w:rFonts w:ascii="Times New Roman" w:hAnsi="Times New Roman" w:cs="Times New Roman"/>
          <w:sz w:val="20"/>
          <w:szCs w:val="20"/>
        </w:rPr>
        <w:t>0.20</w:t>
      </w:r>
      <w:r w:rsidR="0069557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 </w:t>
      </w:r>
    </w:p>
    <w:p w14:paraId="64CED572" w14:textId="77777777" w:rsidR="008765F3" w:rsidRPr="00E70CDE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>capparoides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4B02">
        <w:rPr>
          <w:rFonts w:ascii="Times New Roman" w:hAnsi="Times New Roman" w:cs="Times New Roman"/>
          <w:sz w:val="20"/>
          <w:szCs w:val="20"/>
        </w:rPr>
        <w:t>125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44B02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6.50±0.43 </w:t>
      </w:r>
      <w:r w:rsidR="00844B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44B02">
        <w:rPr>
          <w:rFonts w:ascii="Times New Roman" w:hAnsi="Times New Roman" w:cs="Times New Roman"/>
          <w:sz w:val="20"/>
          <w:szCs w:val="20"/>
        </w:rPr>
        <w:t xml:space="preserve">8.50±0.50   </w:t>
      </w:r>
      <w:r w:rsidR="009C200B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10.83±0.83 </w:t>
      </w:r>
      <w:r w:rsidR="00844B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11.67±0.71 </w:t>
      </w:r>
      <w:r w:rsidR="00844B02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13.17±0.60a </w:t>
      </w:r>
    </w:p>
    <w:p w14:paraId="6DDF514D" w14:textId="77777777" w:rsidR="00B81EC2" w:rsidRPr="00E70CDE" w:rsidRDefault="009C200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>capparoides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35598">
        <w:rPr>
          <w:rFonts w:ascii="Times New Roman" w:hAnsi="Times New Roman" w:cs="Times New Roman"/>
          <w:sz w:val="20"/>
          <w:szCs w:val="20"/>
        </w:rPr>
        <w:t xml:space="preserve"> </w:t>
      </w:r>
      <w:r w:rsidR="00844B02">
        <w:rPr>
          <w:rFonts w:ascii="Times New Roman" w:hAnsi="Times New Roman" w:cs="Times New Roman"/>
          <w:sz w:val="20"/>
          <w:szCs w:val="20"/>
        </w:rPr>
        <w:t>250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7.50±0.76 </w:t>
      </w:r>
      <w:r w:rsidR="00844B02">
        <w:rPr>
          <w:rFonts w:ascii="Times New Roman" w:hAnsi="Times New Roman" w:cs="Times New Roman"/>
          <w:sz w:val="20"/>
          <w:szCs w:val="20"/>
        </w:rPr>
        <w:t xml:space="preserve"> </w:t>
      </w:r>
      <w:r w:rsidR="00C51E4B">
        <w:rPr>
          <w:rFonts w:ascii="Times New Roman" w:hAnsi="Times New Roman" w:cs="Times New Roman"/>
          <w:sz w:val="20"/>
          <w:szCs w:val="20"/>
        </w:rPr>
        <w:t xml:space="preserve">     </w:t>
      </w:r>
      <w:r w:rsidR="00844B02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9.33±0.76 </w:t>
      </w:r>
      <w:r w:rsidR="00844B02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11.83±0.70 </w:t>
      </w:r>
      <w:r w:rsidR="00844B02">
        <w:rPr>
          <w:rFonts w:ascii="Times New Roman" w:hAnsi="Times New Roman" w:cs="Times New Roman"/>
          <w:sz w:val="20"/>
          <w:szCs w:val="20"/>
        </w:rPr>
        <w:t xml:space="preserve">   </w:t>
      </w:r>
      <w:r w:rsidR="00C51E4B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13.50±0.56 </w:t>
      </w:r>
      <w:r w:rsidR="00844B02">
        <w:rPr>
          <w:rFonts w:ascii="Times New Roman" w:hAnsi="Times New Roman" w:cs="Times New Roman"/>
          <w:sz w:val="20"/>
          <w:szCs w:val="20"/>
        </w:rPr>
        <w:t xml:space="preserve">  </w:t>
      </w:r>
      <w:r w:rsidR="00C51E4B">
        <w:rPr>
          <w:rFonts w:ascii="Times New Roman" w:hAnsi="Times New Roman" w:cs="Times New Roman"/>
          <w:sz w:val="20"/>
          <w:szCs w:val="20"/>
        </w:rPr>
        <w:t xml:space="preserve"> </w:t>
      </w:r>
      <w:r w:rsidR="00BA04DC">
        <w:rPr>
          <w:rFonts w:ascii="Times New Roman" w:hAnsi="Times New Roman" w:cs="Times New Roman"/>
          <w:sz w:val="20"/>
          <w:szCs w:val="20"/>
        </w:rPr>
        <w:t>16.80±0.68b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3EDD7A" w14:textId="77777777" w:rsidR="00B81EC2" w:rsidRPr="00E70CDE" w:rsidRDefault="009C200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Pr="00C51E4B">
        <w:rPr>
          <w:rFonts w:ascii="TimesNewRomanPS-BoldItalicMT" w:eastAsia="Times New Roman" w:hAnsi="TimesNewRomanPS-BoldItalicMT" w:cs="Times New Roman"/>
          <w:bCs/>
          <w:i/>
          <w:iCs/>
          <w:sz w:val="20"/>
          <w:szCs w:val="20"/>
          <w:lang w:eastAsia="en-GB"/>
        </w:rPr>
        <w:t>capparoides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4B02">
        <w:rPr>
          <w:rFonts w:ascii="Times New Roman" w:hAnsi="Times New Roman" w:cs="Times New Roman"/>
          <w:sz w:val="20"/>
          <w:szCs w:val="20"/>
        </w:rPr>
        <w:t>5</w:t>
      </w:r>
      <w:r w:rsidR="008765F3" w:rsidRPr="00E70CDE">
        <w:rPr>
          <w:rFonts w:ascii="Times New Roman" w:hAnsi="Times New Roman" w:cs="Times New Roman"/>
          <w:sz w:val="20"/>
          <w:szCs w:val="20"/>
        </w:rPr>
        <w:t>00</w:t>
      </w:r>
      <w:r w:rsidR="00844B02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 8.00±0.52 </w:t>
      </w:r>
      <w:r w:rsidR="00C51E4B">
        <w:rPr>
          <w:rFonts w:ascii="Times New Roman" w:hAnsi="Times New Roman" w:cs="Times New Roman"/>
          <w:sz w:val="20"/>
          <w:szCs w:val="20"/>
        </w:rPr>
        <w:t xml:space="preserve">      </w:t>
      </w:r>
      <w:r w:rsidR="008765F3" w:rsidRPr="00E70CDE">
        <w:rPr>
          <w:rFonts w:ascii="Times New Roman" w:hAnsi="Times New Roman" w:cs="Times New Roman"/>
          <w:sz w:val="20"/>
          <w:szCs w:val="20"/>
        </w:rPr>
        <w:t>10.17±0.79</w:t>
      </w:r>
      <w:r w:rsidR="00C51E4B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 </w:t>
      </w:r>
      <w:r w:rsidR="001355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12.50±0.88 </w:t>
      </w:r>
      <w:r w:rsidR="00C51E4B">
        <w:rPr>
          <w:rFonts w:ascii="Times New Roman" w:hAnsi="Times New Roman" w:cs="Times New Roman"/>
          <w:sz w:val="20"/>
          <w:szCs w:val="20"/>
        </w:rPr>
        <w:t xml:space="preserve"> 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14.67±0.56 </w:t>
      </w:r>
      <w:r w:rsidR="00C51E4B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17.50±0.34b </w:t>
      </w:r>
    </w:p>
    <w:p w14:paraId="25C35761" w14:textId="77777777" w:rsidR="00B81EC2" w:rsidRPr="00E70CDE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70CDE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Morphine </w:t>
      </w:r>
      <w:r w:rsidR="00C51E4B">
        <w:rPr>
          <w:rFonts w:ascii="Times New Roman" w:hAnsi="Times New Roman" w:cs="Times New Roman"/>
          <w:sz w:val="20"/>
          <w:szCs w:val="20"/>
        </w:rPr>
        <w:t xml:space="preserve">  </w:t>
      </w:r>
      <w:r w:rsidR="00135598">
        <w:rPr>
          <w:rFonts w:ascii="Times New Roman" w:hAnsi="Times New Roman" w:cs="Times New Roman"/>
          <w:sz w:val="20"/>
          <w:szCs w:val="20"/>
        </w:rPr>
        <w:t xml:space="preserve">      </w:t>
      </w:r>
      <w:r w:rsidR="00C51E4B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10 </w:t>
      </w:r>
      <w:r w:rsidR="009C200B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7.50±0.62 </w:t>
      </w:r>
      <w:r w:rsidR="00C51E4B">
        <w:rPr>
          <w:rFonts w:ascii="Times New Roman" w:hAnsi="Times New Roman" w:cs="Times New Roman"/>
          <w:sz w:val="20"/>
          <w:szCs w:val="20"/>
        </w:rPr>
        <w:t xml:space="preserve">  </w:t>
      </w:r>
      <w:r w:rsidR="00135598">
        <w:rPr>
          <w:rFonts w:ascii="Times New Roman" w:hAnsi="Times New Roman" w:cs="Times New Roman"/>
          <w:sz w:val="20"/>
          <w:szCs w:val="20"/>
        </w:rPr>
        <w:t xml:space="preserve">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17.50±0.72 </w:t>
      </w:r>
      <w:r w:rsidR="00C51E4B">
        <w:rPr>
          <w:rFonts w:ascii="Times New Roman" w:hAnsi="Times New Roman" w:cs="Times New Roman"/>
          <w:sz w:val="20"/>
          <w:szCs w:val="20"/>
        </w:rPr>
        <w:t xml:space="preserve">  </w:t>
      </w:r>
      <w:r w:rsidR="009C200B">
        <w:rPr>
          <w:rFonts w:ascii="Times New Roman" w:hAnsi="Times New Roman" w:cs="Times New Roman"/>
          <w:sz w:val="20"/>
          <w:szCs w:val="20"/>
        </w:rPr>
        <w:t xml:space="preserve">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19.17±0.60 </w:t>
      </w:r>
      <w:r w:rsidR="00C51E4B">
        <w:rPr>
          <w:rFonts w:ascii="Times New Roman" w:hAnsi="Times New Roman" w:cs="Times New Roman"/>
          <w:sz w:val="20"/>
          <w:szCs w:val="20"/>
        </w:rPr>
        <w:t xml:space="preserve">  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21.17±0.87 </w:t>
      </w:r>
      <w:r w:rsidR="00C51E4B">
        <w:rPr>
          <w:rFonts w:ascii="Times New Roman" w:hAnsi="Times New Roman" w:cs="Times New Roman"/>
          <w:sz w:val="20"/>
          <w:szCs w:val="20"/>
        </w:rPr>
        <w:t xml:space="preserve">   </w:t>
      </w:r>
      <w:r w:rsidR="008765F3" w:rsidRPr="00E70CDE">
        <w:rPr>
          <w:rFonts w:ascii="Times New Roman" w:hAnsi="Times New Roman" w:cs="Times New Roman"/>
          <w:sz w:val="20"/>
          <w:szCs w:val="20"/>
        </w:rPr>
        <w:t xml:space="preserve">23.33±0.95b </w:t>
      </w:r>
    </w:p>
    <w:p w14:paraId="51FBF7B5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____________________________________________________________________________________________</w:t>
      </w:r>
    </w:p>
    <w:p w14:paraId="4A5AC1EE" w14:textId="77777777" w:rsidR="00C51E4B" w:rsidRDefault="00C51E4B" w:rsidP="00C51E4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Results are mean ± SEM; (n=6);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 xml:space="preserve"> &lt; 0.05;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</w:rPr>
        <w:t>P</w:t>
      </w:r>
      <w:proofErr w:type="spellEnd"/>
      <w:r>
        <w:rPr>
          <w:rFonts w:ascii="Times New Roman" w:hAnsi="Times New Roman" w:cs="Times New Roman"/>
        </w:rPr>
        <w:t xml:space="preserve"> &lt; 0.01 compared to control</w:t>
      </w:r>
    </w:p>
    <w:p w14:paraId="16CEA5E0" w14:textId="77777777" w:rsidR="00C51E4B" w:rsidRP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BE30C2" w14:textId="77777777" w:rsidR="00CB2A79" w:rsidRDefault="00CB2A79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6146A9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E0A67A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5F4B24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D2A675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488C14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32B03C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FC6E3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9DCB2E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887FF2" w14:textId="77777777" w:rsidR="00C51E4B" w:rsidRDefault="00C51E4B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A157C1" w14:textId="77777777" w:rsidR="00CB2A79" w:rsidRDefault="00CB2A79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B0763B" w14:textId="77777777" w:rsidR="00454EEE" w:rsidRDefault="00454EEE" w:rsidP="00A33A67">
      <w:pPr>
        <w:spacing w:after="0" w:line="48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6CB49DA8" w14:textId="77777777" w:rsidR="00454EEE" w:rsidRDefault="00454EEE" w:rsidP="00A33A67">
      <w:pPr>
        <w:spacing w:after="0" w:line="48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68112945" w14:textId="77777777" w:rsidR="00454EEE" w:rsidRDefault="00454EEE" w:rsidP="00A33A67">
      <w:pPr>
        <w:spacing w:after="0" w:line="48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</w:p>
    <w:p w14:paraId="756923FD" w14:textId="77777777" w:rsidR="00A33A67" w:rsidRDefault="00A33A67" w:rsidP="00A33A67">
      <w:pPr>
        <w:spacing w:after="0" w:line="480" w:lineRule="auto"/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</w:pP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Table</w:t>
      </w:r>
      <w:r w:rsidR="00BB6358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 3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: </w:t>
      </w:r>
      <w:bookmarkStart w:id="0" w:name="_Hlk107237266"/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Effect of 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m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ethanol </w:t>
      </w:r>
      <w:r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leaf 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extract of </w:t>
      </w:r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bookmarkEnd w:id="0"/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on</w:t>
      </w:r>
      <w:proofErr w:type="spellEnd"/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 xml:space="preserve"> xylene-induced ear oedema in mice.</w:t>
      </w:r>
    </w:p>
    <w:p w14:paraId="5D969EA3" w14:textId="77777777" w:rsidR="00A33A67" w:rsidRDefault="00A33A67" w:rsidP="00A33A67">
      <w:pPr>
        <w:pBdr>
          <w:top w:val="single" w:sz="12" w:space="1" w:color="auto"/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</w:rPr>
      </w:pPr>
      <w:r w:rsidRPr="000726C2">
        <w:rPr>
          <w:rFonts w:ascii="Times New Roman" w:hAnsi="Times New Roman" w:cs="Times New Roman"/>
        </w:rPr>
        <w:lastRenderedPageBreak/>
        <w:t>Treatment       Dose (mg/</w:t>
      </w:r>
      <w:proofErr w:type="gramStart"/>
      <w:r w:rsidRPr="000726C2">
        <w:rPr>
          <w:rFonts w:ascii="Times New Roman" w:hAnsi="Times New Roman" w:cs="Times New Roman"/>
        </w:rPr>
        <w:t xml:space="preserve">kg) </w:t>
      </w:r>
      <w:r w:rsidR="00F018E6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W</w:t>
      </w:r>
      <w:r w:rsidR="00BB6358">
        <w:rPr>
          <w:rFonts w:ascii="Times New Roman" w:hAnsi="Times New Roman" w:cs="Times New Roman"/>
        </w:rPr>
        <w:t>eigh</w:t>
      </w:r>
      <w:r>
        <w:rPr>
          <w:rFonts w:ascii="Times New Roman" w:hAnsi="Times New Roman" w:cs="Times New Roman"/>
        </w:rPr>
        <w:t>t</w:t>
      </w:r>
      <w:r w:rsidR="00F018E6">
        <w:rPr>
          <w:rFonts w:ascii="Times New Roman" w:hAnsi="Times New Roman" w:cs="Times New Roman"/>
        </w:rPr>
        <w:t xml:space="preserve"> of right ear   </w:t>
      </w:r>
      <w:r w:rsidR="00BB6358">
        <w:rPr>
          <w:rFonts w:ascii="Times New Roman" w:hAnsi="Times New Roman" w:cs="Times New Roman"/>
        </w:rPr>
        <w:t>Weigh</w:t>
      </w:r>
      <w:r w:rsidR="00F018E6">
        <w:rPr>
          <w:rFonts w:ascii="Times New Roman" w:hAnsi="Times New Roman" w:cs="Times New Roman"/>
        </w:rPr>
        <w:t xml:space="preserve"> of left ear</w:t>
      </w:r>
      <w:r w:rsidR="00631B79">
        <w:rPr>
          <w:rFonts w:ascii="Times New Roman" w:hAnsi="Times New Roman" w:cs="Times New Roman"/>
        </w:rPr>
        <w:t xml:space="preserve">  </w:t>
      </w:r>
      <w:r w:rsidR="00F018E6">
        <w:rPr>
          <w:rFonts w:ascii="Times New Roman" w:hAnsi="Times New Roman" w:cs="Times New Roman"/>
        </w:rPr>
        <w:t xml:space="preserve"> </w:t>
      </w:r>
      <w:r w:rsidRPr="000726C2">
        <w:rPr>
          <w:rFonts w:ascii="Times New Roman" w:hAnsi="Times New Roman" w:cs="Times New Roman"/>
        </w:rPr>
        <w:t>Increase in weight   % Inhibition</w:t>
      </w:r>
    </w:p>
    <w:p w14:paraId="7650CB9F" w14:textId="77777777" w:rsidR="00A33A67" w:rsidRDefault="00A33A67" w:rsidP="00A33A67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Distilled water      20mL/kg      0.042±0.01            0.021±0.03          </w:t>
      </w:r>
      <w:r w:rsidR="00631B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0.021±0.00                    -</w:t>
      </w:r>
    </w:p>
    <w:p w14:paraId="14A08EFF" w14:textId="77777777" w:rsidR="00A33A67" w:rsidRDefault="00A33A67" w:rsidP="00A33A67">
      <w:pPr>
        <w:spacing w:line="480" w:lineRule="auto"/>
        <w:jc w:val="both"/>
        <w:rPr>
          <w:rFonts w:ascii="Times New Roman" w:hAnsi="Times New Roman" w:cs="Times New Roman"/>
        </w:rPr>
      </w:pPr>
      <w:r w:rsidRPr="007B5650">
        <w:rPr>
          <w:rFonts w:ascii="Times New Roman" w:hAnsi="Times New Roman" w:cs="Times New Roman"/>
          <w:i/>
          <w:iCs/>
        </w:rPr>
        <w:t xml:space="preserve">R. </w:t>
      </w:r>
      <w:proofErr w:type="spellStart"/>
      <w:r w:rsidRPr="007B5650">
        <w:rPr>
          <w:rFonts w:ascii="Times New Roman" w:hAnsi="Times New Roman" w:cs="Times New Roman"/>
          <w:i/>
          <w:iCs/>
        </w:rPr>
        <w:t>capparoides</w:t>
      </w:r>
      <w:proofErr w:type="spellEnd"/>
      <w:r>
        <w:rPr>
          <w:rFonts w:ascii="Times New Roman" w:hAnsi="Times New Roman" w:cs="Times New Roman"/>
        </w:rPr>
        <w:t xml:space="preserve">      125               0.036±0.05           0.019±0.02         </w:t>
      </w:r>
      <w:r w:rsidR="00631B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0.017±0.00                 </w:t>
      </w:r>
      <w:r w:rsidR="00F018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55</w:t>
      </w:r>
      <w:r w:rsidRPr="002C1C1B">
        <w:rPr>
          <w:rFonts w:ascii="Times New Roman" w:hAnsi="Times New Roman" w:cs="Times New Roman"/>
          <w:vertAlign w:val="superscript"/>
        </w:rPr>
        <w:t>a</w:t>
      </w:r>
    </w:p>
    <w:p w14:paraId="6E9A8667" w14:textId="77777777" w:rsidR="00A33A67" w:rsidRDefault="00A33A67" w:rsidP="00A33A67">
      <w:pPr>
        <w:spacing w:line="480" w:lineRule="auto"/>
        <w:jc w:val="both"/>
        <w:rPr>
          <w:rFonts w:ascii="Times New Roman" w:hAnsi="Times New Roman" w:cs="Times New Roman"/>
        </w:rPr>
      </w:pPr>
      <w:r w:rsidRPr="007B5650">
        <w:rPr>
          <w:rFonts w:ascii="Times New Roman" w:hAnsi="Times New Roman" w:cs="Times New Roman"/>
          <w:i/>
          <w:iCs/>
        </w:rPr>
        <w:t xml:space="preserve">R. </w:t>
      </w:r>
      <w:proofErr w:type="spellStart"/>
      <w:r w:rsidRPr="007B5650">
        <w:rPr>
          <w:rFonts w:ascii="Times New Roman" w:hAnsi="Times New Roman" w:cs="Times New Roman"/>
          <w:i/>
          <w:iCs/>
        </w:rPr>
        <w:t>capparoides</w:t>
      </w:r>
      <w:proofErr w:type="spellEnd"/>
      <w:r w:rsidR="00A353E1">
        <w:rPr>
          <w:rFonts w:ascii="Times New Roman" w:hAnsi="Times New Roman" w:cs="Times New Roman"/>
        </w:rPr>
        <w:t xml:space="preserve">     250               0.030±0.04            0.017±0.03       </w:t>
      </w:r>
      <w:r w:rsidR="00631B79">
        <w:rPr>
          <w:rFonts w:ascii="Times New Roman" w:hAnsi="Times New Roman" w:cs="Times New Roman"/>
        </w:rPr>
        <w:t xml:space="preserve">      </w:t>
      </w:r>
      <w:r w:rsidR="00A353E1">
        <w:rPr>
          <w:rFonts w:ascii="Times New Roman" w:hAnsi="Times New Roman" w:cs="Times New Roman"/>
        </w:rPr>
        <w:t xml:space="preserve"> 0.017</w:t>
      </w:r>
      <w:r>
        <w:rPr>
          <w:rFonts w:ascii="Times New Roman" w:hAnsi="Times New Roman" w:cs="Times New Roman"/>
        </w:rPr>
        <w:t xml:space="preserve">±0.00                  </w:t>
      </w:r>
      <w:r w:rsidR="00F018E6">
        <w:rPr>
          <w:rFonts w:ascii="Times New Roman" w:hAnsi="Times New Roman" w:cs="Times New Roman"/>
        </w:rPr>
        <w:t xml:space="preserve"> </w:t>
      </w:r>
      <w:r w:rsidR="00A353E1">
        <w:rPr>
          <w:rFonts w:ascii="Times New Roman" w:hAnsi="Times New Roman" w:cs="Times New Roman"/>
        </w:rPr>
        <w:t xml:space="preserve"> 60</w:t>
      </w:r>
      <w:r w:rsidR="00A353E1">
        <w:rPr>
          <w:rFonts w:ascii="Times New Roman" w:hAnsi="Times New Roman" w:cs="Times New Roman"/>
          <w:vertAlign w:val="superscript"/>
        </w:rPr>
        <w:t>b</w:t>
      </w:r>
    </w:p>
    <w:p w14:paraId="39231F58" w14:textId="77777777" w:rsidR="00A33A67" w:rsidRDefault="00A33A67" w:rsidP="00A33A67">
      <w:pPr>
        <w:spacing w:line="480" w:lineRule="auto"/>
        <w:jc w:val="both"/>
        <w:rPr>
          <w:rFonts w:ascii="Times New Roman" w:hAnsi="Times New Roman" w:cs="Times New Roman"/>
        </w:rPr>
      </w:pPr>
      <w:r w:rsidRPr="007B5650">
        <w:rPr>
          <w:rFonts w:ascii="Times New Roman" w:hAnsi="Times New Roman" w:cs="Times New Roman"/>
          <w:i/>
          <w:iCs/>
        </w:rPr>
        <w:t xml:space="preserve">R. </w:t>
      </w:r>
      <w:proofErr w:type="spellStart"/>
      <w:r w:rsidRPr="007B5650">
        <w:rPr>
          <w:rFonts w:ascii="Times New Roman" w:hAnsi="Times New Roman" w:cs="Times New Roman"/>
          <w:i/>
          <w:iCs/>
        </w:rPr>
        <w:t>capparoides</w:t>
      </w:r>
      <w:proofErr w:type="spellEnd"/>
      <w:r>
        <w:rPr>
          <w:rFonts w:ascii="Times New Roman" w:hAnsi="Times New Roman" w:cs="Times New Roman"/>
        </w:rPr>
        <w:t xml:space="preserve">    5000.             029±0.04               0.016±0.03         </w:t>
      </w:r>
      <w:r w:rsidR="00631B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0.013±0.00                  </w:t>
      </w:r>
      <w:r w:rsidR="00F018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69</w:t>
      </w:r>
      <w:r w:rsidRPr="002C1C1B">
        <w:rPr>
          <w:rFonts w:ascii="Times New Roman" w:hAnsi="Times New Roman" w:cs="Times New Roman"/>
          <w:vertAlign w:val="superscript"/>
        </w:rPr>
        <w:t>a</w:t>
      </w:r>
    </w:p>
    <w:p w14:paraId="13764B9D" w14:textId="77777777" w:rsidR="00A33A67" w:rsidRDefault="00A33A67" w:rsidP="00A33A67">
      <w:pPr>
        <w:pBdr>
          <w:bottom w:val="single" w:sz="12" w:space="1" w:color="auto"/>
        </w:pBd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Dexamethasone     4                 0.022±0.03             0.012±0.03        </w:t>
      </w:r>
      <w:r w:rsidR="00631B79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0.010±0.00                 </w:t>
      </w:r>
      <w:r w:rsidR="00F018E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76</w:t>
      </w:r>
      <w:r w:rsidRPr="002C1C1B">
        <w:rPr>
          <w:rFonts w:ascii="Times New Roman" w:hAnsi="Times New Roman" w:cs="Times New Roman"/>
          <w:vertAlign w:val="superscript"/>
        </w:rPr>
        <w:t>b</w:t>
      </w:r>
    </w:p>
    <w:p w14:paraId="3C3F74F1" w14:textId="77777777" w:rsidR="00A33A67" w:rsidRDefault="00A33A67" w:rsidP="00A33A67">
      <w:pPr>
        <w:spacing w:line="480" w:lineRule="auto"/>
        <w:jc w:val="both"/>
        <w:rPr>
          <w:rFonts w:ascii="Times New Roman" w:hAnsi="Times New Roman" w:cs="Times New Roman"/>
        </w:rPr>
      </w:pPr>
      <w:bookmarkStart w:id="1" w:name="_Hlk107237165"/>
      <w:r>
        <w:rPr>
          <w:rFonts w:ascii="Times New Roman" w:hAnsi="Times New Roman" w:cs="Times New Roman"/>
        </w:rPr>
        <w:t>Results are mean</w:t>
      </w:r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±</w:t>
      </w:r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SEM; (n=6);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</w:rPr>
        <w:t>P</w:t>
      </w:r>
      <w:proofErr w:type="spellEnd"/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0.05; </w:t>
      </w:r>
      <w:proofErr w:type="spellStart"/>
      <w:r w:rsidRPr="003B3E1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>
        <w:rPr>
          <w:rFonts w:ascii="Times New Roman" w:hAnsi="Times New Roman" w:cs="Times New Roman"/>
        </w:rPr>
        <w:t>P</w:t>
      </w:r>
      <w:proofErr w:type="spellEnd"/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&lt;</w:t>
      </w:r>
      <w:r w:rsidR="00C51E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0.01 compared to control</w:t>
      </w:r>
      <w:bookmarkEnd w:id="1"/>
    </w:p>
    <w:p w14:paraId="69761026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567065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22D6CB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F96E636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0A95DC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023F6A8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BA6DCA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112A14C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C29BF5" w14:textId="77777777" w:rsidR="00126F76" w:rsidRDefault="00126F7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E5B416" w14:textId="77777777" w:rsidR="00126F76" w:rsidRDefault="00126F7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D3A7EAA" w14:textId="77777777" w:rsidR="005A709D" w:rsidRDefault="005A709D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1A3552" w14:textId="77777777" w:rsidR="005A709D" w:rsidRDefault="005A709D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07C6468" w14:textId="77777777" w:rsidR="005A709D" w:rsidRDefault="005A709D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24A68D" w14:textId="77777777" w:rsidR="00126F76" w:rsidRDefault="00126F7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162E9E" w14:textId="77777777" w:rsidR="00126F76" w:rsidRDefault="00126F7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070A23" w14:textId="77777777" w:rsidR="00BA752C" w:rsidRDefault="00DB5D4F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D4F">
        <w:rPr>
          <w:rFonts w:ascii="Times New Roman" w:hAnsi="Times New Roman" w:cs="Times New Roman"/>
          <w:b/>
          <w:sz w:val="24"/>
          <w:szCs w:val="24"/>
        </w:rPr>
        <w:lastRenderedPageBreak/>
        <w:t>Table 4: The effect of ethanol</w:t>
      </w:r>
      <w:r w:rsidR="00C35BD8">
        <w:rPr>
          <w:rFonts w:ascii="Times New Roman" w:hAnsi="Times New Roman" w:cs="Times New Roman"/>
          <w:b/>
          <w:sz w:val="24"/>
          <w:szCs w:val="24"/>
        </w:rPr>
        <w:t xml:space="preserve"> leaf extract of </w:t>
      </w:r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r w:rsidR="00C35BD8"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on</w:t>
      </w:r>
      <w:proofErr w:type="spellEnd"/>
      <w:r w:rsidRPr="00DB5D4F">
        <w:rPr>
          <w:rFonts w:ascii="Times New Roman" w:hAnsi="Times New Roman" w:cs="Times New Roman"/>
          <w:b/>
          <w:sz w:val="24"/>
          <w:szCs w:val="24"/>
        </w:rPr>
        <w:t xml:space="preserve"> on Egg-alb</w:t>
      </w:r>
      <w:r>
        <w:rPr>
          <w:rFonts w:ascii="Times New Roman" w:hAnsi="Times New Roman" w:cs="Times New Roman"/>
          <w:b/>
          <w:sz w:val="24"/>
          <w:szCs w:val="24"/>
        </w:rPr>
        <w:t>umin-induced paws oedema in rats</w:t>
      </w:r>
      <w:r w:rsidRPr="00DB5D4F">
        <w:rPr>
          <w:rFonts w:ascii="Times New Roman" w:hAnsi="Times New Roman" w:cs="Times New Roman"/>
          <w:b/>
          <w:sz w:val="24"/>
          <w:szCs w:val="24"/>
        </w:rPr>
        <w:t>.</w:t>
      </w:r>
    </w:p>
    <w:p w14:paraId="0B1CB709" w14:textId="77777777" w:rsidR="00E47560" w:rsidRDefault="00E47560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  <w:r w:rsidR="00AE25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7A69156" w14:textId="77777777" w:rsidR="00BA752C" w:rsidRDefault="00E47560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ED1B17">
        <w:rPr>
          <w:rFonts w:ascii="Times New Roman" w:hAnsi="Times New Roman" w:cs="Times New Roman"/>
          <w:b/>
          <w:sz w:val="24"/>
          <w:szCs w:val="24"/>
        </w:rPr>
        <w:t>Time(</w:t>
      </w:r>
      <w:r w:rsidR="00AE25E2">
        <w:rPr>
          <w:rFonts w:ascii="Times New Roman" w:hAnsi="Times New Roman" w:cs="Times New Roman"/>
          <w:b/>
          <w:sz w:val="24"/>
          <w:szCs w:val="24"/>
        </w:rPr>
        <w:t xml:space="preserve">min) </w:t>
      </w:r>
      <w:r w:rsidR="00BA752C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7C226B80" w14:textId="77777777" w:rsidR="00331C92" w:rsidRPr="00227723" w:rsidRDefault="00DB5D4F" w:rsidP="00E11F64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723">
        <w:rPr>
          <w:rFonts w:ascii="Times New Roman" w:hAnsi="Times New Roman" w:cs="Times New Roman"/>
          <w:sz w:val="20"/>
          <w:szCs w:val="20"/>
        </w:rPr>
        <w:t xml:space="preserve">Drug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   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</w:t>
      </w:r>
      <w:r w:rsidRPr="00227723">
        <w:rPr>
          <w:rFonts w:ascii="Times New Roman" w:hAnsi="Times New Roman" w:cs="Times New Roman"/>
          <w:sz w:val="20"/>
          <w:szCs w:val="20"/>
        </w:rPr>
        <w:t>Dose (mg/</w:t>
      </w:r>
      <w:proofErr w:type="gramStart"/>
      <w:r w:rsidRPr="00227723">
        <w:rPr>
          <w:rFonts w:ascii="Times New Roman" w:hAnsi="Times New Roman" w:cs="Times New Roman"/>
          <w:sz w:val="20"/>
          <w:szCs w:val="20"/>
        </w:rPr>
        <w:t>kg)</w:t>
      </w:r>
      <w:r w:rsidR="00C35BD8">
        <w:rPr>
          <w:rFonts w:ascii="Times New Roman" w:hAnsi="Times New Roman" w:cs="Times New Roman"/>
          <w:sz w:val="20"/>
          <w:szCs w:val="20"/>
        </w:rPr>
        <w:t xml:space="preserve"> </w:t>
      </w:r>
      <w:r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="00227723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227723">
        <w:rPr>
          <w:rFonts w:ascii="Times New Roman" w:hAnsi="Times New Roman" w:cs="Times New Roman"/>
          <w:sz w:val="20"/>
          <w:szCs w:val="20"/>
        </w:rPr>
        <w:t xml:space="preserve">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20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40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60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80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100 </w:t>
      </w:r>
      <w:r w:rsidR="0022772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27723">
        <w:rPr>
          <w:rFonts w:ascii="Times New Roman" w:hAnsi="Times New Roman" w:cs="Times New Roman"/>
          <w:sz w:val="20"/>
          <w:szCs w:val="20"/>
        </w:rPr>
        <w:t>120</w:t>
      </w:r>
    </w:p>
    <w:p w14:paraId="4F8316D8" w14:textId="77777777" w:rsidR="00331C92" w:rsidRPr="00227723" w:rsidRDefault="00C35BD8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Distilled water </w:t>
      </w:r>
      <w:r w:rsidR="00C607E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10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mL/kg 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1.24±0.02 </w:t>
      </w:r>
      <w:r w:rsidR="00227723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1.64±0.01 </w:t>
      </w:r>
      <w:r w:rsidR="00227723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1.72±0.02 </w:t>
      </w:r>
      <w:r w:rsidR="00227723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1.79±0.02 </w:t>
      </w:r>
      <w:r w:rsidR="00227723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1.86±0.02 </w:t>
      </w:r>
      <w:r w:rsidR="00227723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1.93±0.02 </w:t>
      </w:r>
      <w:r w:rsidR="00227723">
        <w:rPr>
          <w:rFonts w:ascii="Times New Roman" w:hAnsi="Times New Roman" w:cs="Times New Roman"/>
          <w:sz w:val="20"/>
          <w:szCs w:val="20"/>
        </w:rPr>
        <w:t xml:space="preserve">   </w:t>
      </w:r>
      <w:r w:rsidR="00E11F64">
        <w:rPr>
          <w:rFonts w:ascii="Times New Roman" w:hAnsi="Times New Roman" w:cs="Times New Roman"/>
          <w:sz w:val="20"/>
          <w:szCs w:val="20"/>
        </w:rPr>
        <w:t xml:space="preserve">2.05±0.02 </w:t>
      </w:r>
    </w:p>
    <w:p w14:paraId="7310345B" w14:textId="77777777" w:rsidR="00331C92" w:rsidRPr="00227723" w:rsidRDefault="00C35BD8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r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125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1.22±0.04 </w:t>
      </w:r>
      <w:r w:rsidR="000C0A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1.60±0.02 </w:t>
      </w:r>
      <w:r w:rsidR="000C0AC4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1.53±0.03 </w:t>
      </w:r>
      <w:r w:rsidR="000C0AC4">
        <w:rPr>
          <w:rFonts w:ascii="Times New Roman" w:hAnsi="Times New Roman" w:cs="Times New Roman"/>
          <w:sz w:val="20"/>
          <w:szCs w:val="20"/>
        </w:rPr>
        <w:t xml:space="preserve">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1.46±0.02 </w:t>
      </w:r>
      <w:r w:rsidR="000C0AC4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38±0.03 </w:t>
      </w:r>
      <w:r w:rsidR="000C0AC4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1.31±0.02 </w:t>
      </w:r>
      <w:r w:rsidR="000C0AC4">
        <w:rPr>
          <w:rFonts w:ascii="Times New Roman" w:hAnsi="Times New Roman" w:cs="Times New Roman"/>
          <w:sz w:val="20"/>
          <w:szCs w:val="20"/>
        </w:rPr>
        <w:t xml:space="preserve">   </w:t>
      </w:r>
      <w:r w:rsidR="004B3756">
        <w:rPr>
          <w:rFonts w:ascii="Times New Roman" w:hAnsi="Times New Roman" w:cs="Times New Roman"/>
          <w:sz w:val="20"/>
          <w:szCs w:val="20"/>
        </w:rPr>
        <w:t>1.20±0.03a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B589BC" w14:textId="77777777" w:rsidR="00331C92" w:rsidRPr="00227723" w:rsidRDefault="00331C92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r w:rsidR="00C35BD8"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on</w:t>
      </w:r>
      <w:proofErr w:type="spellEnd"/>
      <w:r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="00C35BD8">
        <w:rPr>
          <w:rFonts w:ascii="Times New Roman" w:hAnsi="Times New Roman" w:cs="Times New Roman"/>
          <w:sz w:val="20"/>
          <w:szCs w:val="20"/>
        </w:rPr>
        <w:t xml:space="preserve">  25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0 </w:t>
      </w:r>
      <w:r w:rsidRPr="00227723">
        <w:rPr>
          <w:rFonts w:ascii="Times New Roman" w:hAnsi="Times New Roman" w:cs="Times New Roman"/>
          <w:sz w:val="20"/>
          <w:szCs w:val="20"/>
        </w:rPr>
        <w:t xml:space="preserve">  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1.24±0.02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>1.63±0.01 1.56±0.02</w:t>
      </w:r>
      <w:r w:rsidR="00C35BD8">
        <w:rPr>
          <w:rFonts w:ascii="Times New Roman" w:hAnsi="Times New Roman" w:cs="Times New Roman"/>
          <w:sz w:val="20"/>
          <w:szCs w:val="20"/>
        </w:rPr>
        <w:t xml:space="preserve"> 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 1.48±0.02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1.30±0.02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 xml:space="preserve">1.24±0.02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DB5D4F" w:rsidRPr="00227723">
        <w:rPr>
          <w:rFonts w:ascii="Times New Roman" w:hAnsi="Times New Roman" w:cs="Times New Roman"/>
          <w:sz w:val="20"/>
          <w:szCs w:val="20"/>
        </w:rPr>
        <w:t>1</w:t>
      </w:r>
      <w:r w:rsidR="004B3756">
        <w:rPr>
          <w:rFonts w:ascii="Times New Roman" w:hAnsi="Times New Roman" w:cs="Times New Roman"/>
          <w:sz w:val="20"/>
          <w:szCs w:val="20"/>
        </w:rPr>
        <w:t>.16±0.02b</w:t>
      </w:r>
    </w:p>
    <w:p w14:paraId="0271C2BF" w14:textId="77777777" w:rsidR="00331C92" w:rsidRPr="00227723" w:rsidRDefault="00DB5D4F" w:rsidP="00E755B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 xml:space="preserve">R. </w:t>
      </w:r>
      <w:proofErr w:type="spellStart"/>
      <w:r w:rsidR="00C35BD8">
        <w:rPr>
          <w:rFonts w:ascii="TimesNewRomanPS-BoldItalicMT" w:eastAsia="Times New Roman" w:hAnsi="TimesNewRomanPS-BoldItalicMT" w:cs="Times New Roman"/>
          <w:b/>
          <w:bCs/>
          <w:i/>
          <w:iCs/>
          <w:sz w:val="20"/>
          <w:szCs w:val="20"/>
          <w:lang w:eastAsia="en-GB"/>
        </w:rPr>
        <w:t>capparoides</w:t>
      </w:r>
      <w:r w:rsidR="00C35BD8" w:rsidRPr="000726C2">
        <w:rPr>
          <w:rFonts w:ascii="TimesNewRomanPS-BoldMT" w:eastAsia="Times New Roman" w:hAnsi="TimesNewRomanPS-BoldMT" w:cs="Times New Roman"/>
          <w:b/>
          <w:bCs/>
          <w:sz w:val="20"/>
          <w:szCs w:val="20"/>
          <w:lang w:eastAsia="en-GB"/>
        </w:rPr>
        <w:t>on</w:t>
      </w:r>
      <w:proofErr w:type="spellEnd"/>
      <w:r w:rsidR="00C35BD8">
        <w:rPr>
          <w:rFonts w:ascii="Times New Roman" w:hAnsi="Times New Roman" w:cs="Times New Roman"/>
          <w:sz w:val="20"/>
          <w:szCs w:val="20"/>
        </w:rPr>
        <w:t xml:space="preserve">   5</w:t>
      </w:r>
      <w:r w:rsidRPr="00227723">
        <w:rPr>
          <w:rFonts w:ascii="Times New Roman" w:hAnsi="Times New Roman" w:cs="Times New Roman"/>
          <w:sz w:val="20"/>
          <w:szCs w:val="20"/>
        </w:rPr>
        <w:t xml:space="preserve">00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  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>1.19±0.02</w:t>
      </w:r>
      <w:r w:rsidR="00C35BD8">
        <w:rPr>
          <w:rFonts w:ascii="Times New Roman" w:hAnsi="Times New Roman" w:cs="Times New Roman"/>
          <w:sz w:val="20"/>
          <w:szCs w:val="20"/>
        </w:rPr>
        <w:t xml:space="preserve">  </w:t>
      </w:r>
      <w:r w:rsidRPr="00227723">
        <w:rPr>
          <w:rFonts w:ascii="Times New Roman" w:hAnsi="Times New Roman" w:cs="Times New Roman"/>
          <w:sz w:val="20"/>
          <w:szCs w:val="20"/>
        </w:rPr>
        <w:t xml:space="preserve"> 1.57±0.03 1.49±0.03 </w:t>
      </w:r>
      <w:r w:rsidR="00CE6D4E">
        <w:rPr>
          <w:rFonts w:ascii="Times New Roman" w:hAnsi="Times New Roman" w:cs="Times New Roman"/>
          <w:sz w:val="20"/>
          <w:szCs w:val="20"/>
        </w:rPr>
        <w:t xml:space="preserve">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1.38±0.02 </w:t>
      </w:r>
      <w:r w:rsidR="00CE6D4E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1.30±0.02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1.21±0.03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="004B3756">
        <w:rPr>
          <w:rFonts w:ascii="Times New Roman" w:hAnsi="Times New Roman" w:cs="Times New Roman"/>
          <w:sz w:val="20"/>
          <w:szCs w:val="20"/>
        </w:rPr>
        <w:t>1.15±0.03b</w:t>
      </w:r>
    </w:p>
    <w:p w14:paraId="6148DDDF" w14:textId="77777777" w:rsidR="00331C92" w:rsidRDefault="00DB5D4F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27723">
        <w:rPr>
          <w:rFonts w:ascii="Times New Roman" w:hAnsi="Times New Roman" w:cs="Times New Roman"/>
          <w:sz w:val="20"/>
          <w:szCs w:val="20"/>
        </w:rPr>
        <w:t xml:space="preserve"> Aspirin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C35BD8">
        <w:rPr>
          <w:rFonts w:ascii="Times New Roman" w:hAnsi="Times New Roman" w:cs="Times New Roman"/>
          <w:sz w:val="20"/>
          <w:szCs w:val="20"/>
        </w:rPr>
        <w:t xml:space="preserve">  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150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   </w:t>
      </w:r>
      <w:r w:rsidR="00C35BD8">
        <w:rPr>
          <w:rFonts w:ascii="Times New Roman" w:hAnsi="Times New Roman" w:cs="Times New Roman"/>
          <w:sz w:val="20"/>
          <w:szCs w:val="20"/>
        </w:rPr>
        <w:t xml:space="preserve">    </w:t>
      </w:r>
      <w:r w:rsidR="00331C92" w:rsidRPr="00227723">
        <w:rPr>
          <w:rFonts w:ascii="Times New Roman" w:hAnsi="Times New Roman" w:cs="Times New Roman"/>
          <w:sz w:val="20"/>
          <w:szCs w:val="20"/>
        </w:rPr>
        <w:t xml:space="preserve">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1.17±0.04 </w:t>
      </w:r>
      <w:r w:rsidR="00C35BD8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>1.61±0.02 1.49±0.02</w:t>
      </w:r>
      <w:r w:rsidR="00CE6D4E">
        <w:rPr>
          <w:rFonts w:ascii="Times New Roman" w:hAnsi="Times New Roman" w:cs="Times New Roman"/>
          <w:sz w:val="20"/>
          <w:szCs w:val="20"/>
        </w:rPr>
        <w:t xml:space="preserve"> 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 1.39±0.03 </w:t>
      </w:r>
      <w:r w:rsidR="00CE6D4E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1.30±0.03 </w:t>
      </w:r>
      <w:r w:rsidR="00CE6D4E">
        <w:rPr>
          <w:rFonts w:ascii="Times New Roman" w:hAnsi="Times New Roman" w:cs="Times New Roman"/>
          <w:sz w:val="20"/>
          <w:szCs w:val="20"/>
        </w:rPr>
        <w:t xml:space="preserve">   </w:t>
      </w:r>
      <w:r w:rsidRPr="00227723">
        <w:rPr>
          <w:rFonts w:ascii="Times New Roman" w:hAnsi="Times New Roman" w:cs="Times New Roman"/>
          <w:sz w:val="20"/>
          <w:szCs w:val="20"/>
        </w:rPr>
        <w:t xml:space="preserve">1.22±0.03 </w:t>
      </w:r>
      <w:r w:rsidR="00CE6D4E">
        <w:rPr>
          <w:rFonts w:ascii="Times New Roman" w:hAnsi="Times New Roman" w:cs="Times New Roman"/>
          <w:sz w:val="20"/>
          <w:szCs w:val="20"/>
        </w:rPr>
        <w:t xml:space="preserve">   </w:t>
      </w:r>
      <w:r w:rsidR="004B3756">
        <w:rPr>
          <w:rFonts w:ascii="Times New Roman" w:hAnsi="Times New Roman" w:cs="Times New Roman"/>
          <w:sz w:val="20"/>
          <w:szCs w:val="20"/>
        </w:rPr>
        <w:t>1.12±0.03b</w:t>
      </w:r>
    </w:p>
    <w:p w14:paraId="43748E9A" w14:textId="77777777" w:rsidR="00F925F0" w:rsidRDefault="00DB5D4F" w:rsidP="00F925F0">
      <w:pPr>
        <w:spacing w:line="480" w:lineRule="auto"/>
        <w:jc w:val="both"/>
        <w:rPr>
          <w:rFonts w:ascii="Times New Roman" w:hAnsi="Times New Roman" w:cs="Times New Roman"/>
        </w:rPr>
      </w:pPr>
      <w:r w:rsidRPr="00227723">
        <w:rPr>
          <w:rFonts w:ascii="Times New Roman" w:hAnsi="Times New Roman" w:cs="Times New Roman"/>
          <w:sz w:val="20"/>
          <w:szCs w:val="20"/>
        </w:rPr>
        <w:t xml:space="preserve">Results are mean ±SEM; (n=6) </w:t>
      </w:r>
      <w:proofErr w:type="spellStart"/>
      <w:r w:rsidR="00F925F0" w:rsidRPr="003B3E14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F925F0">
        <w:rPr>
          <w:rFonts w:ascii="Times New Roman" w:hAnsi="Times New Roman" w:cs="Times New Roman"/>
        </w:rPr>
        <w:t>P</w:t>
      </w:r>
      <w:proofErr w:type="spellEnd"/>
      <w:r w:rsidR="00F925F0">
        <w:rPr>
          <w:rFonts w:ascii="Times New Roman" w:hAnsi="Times New Roman" w:cs="Times New Roman"/>
        </w:rPr>
        <w:t xml:space="preserve"> &lt; 0.05; </w:t>
      </w:r>
      <w:proofErr w:type="spellStart"/>
      <w:r w:rsidR="00F925F0" w:rsidRPr="003B3E14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F925F0">
        <w:rPr>
          <w:rFonts w:ascii="Times New Roman" w:hAnsi="Times New Roman" w:cs="Times New Roman"/>
        </w:rPr>
        <w:t>P</w:t>
      </w:r>
      <w:proofErr w:type="spellEnd"/>
      <w:r w:rsidR="00F925F0">
        <w:rPr>
          <w:rFonts w:ascii="Times New Roman" w:hAnsi="Times New Roman" w:cs="Times New Roman"/>
        </w:rPr>
        <w:t xml:space="preserve"> &lt; 0.01 compared to control</w:t>
      </w:r>
    </w:p>
    <w:p w14:paraId="698F8B93" w14:textId="77777777" w:rsidR="00A33A67" w:rsidRPr="00227723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2EA7A3E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606F52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9B6B9D" w14:textId="77777777" w:rsidR="00A33A67" w:rsidRDefault="00A33A67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7C432B" w14:textId="77777777" w:rsidR="00F018E6" w:rsidRDefault="00F018E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129C05C" w14:textId="77777777" w:rsidR="00F018E6" w:rsidRDefault="00F018E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C54717" w14:textId="77777777" w:rsidR="00F018E6" w:rsidRDefault="00F018E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04503A3" w14:textId="77777777" w:rsidR="00DB5D4F" w:rsidRDefault="00DB5D4F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2A9780E" w14:textId="77777777" w:rsidR="00DB5D4F" w:rsidRDefault="00DB5D4F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6F83E2" w14:textId="77777777" w:rsidR="00DB5D4F" w:rsidRDefault="00DB5D4F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32343ED" w14:textId="77777777" w:rsidR="00DB5D4F" w:rsidRDefault="00DB5D4F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F1B83B" w14:textId="77777777" w:rsidR="00DB5D4F" w:rsidRDefault="00DB5D4F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35A72B" w14:textId="77777777" w:rsidR="00FD5A18" w:rsidRDefault="00FD5A18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5B00A6" w14:textId="77777777" w:rsidR="00FD5A18" w:rsidRDefault="00FD5A18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34CCF4" w14:textId="77777777" w:rsidR="00CB04D4" w:rsidRDefault="00995056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6AF8">
        <w:rPr>
          <w:rFonts w:ascii="Times New Roman" w:hAnsi="Times New Roman" w:cs="Times New Roman"/>
          <w:b/>
          <w:sz w:val="20"/>
          <w:szCs w:val="20"/>
        </w:rPr>
        <w:t xml:space="preserve">Table 5: Effect of </w:t>
      </w:r>
      <w:r w:rsidR="00AA6AF8" w:rsidRPr="00AA6AF8">
        <w:rPr>
          <w:rFonts w:ascii="Times New Roman" w:hAnsi="Times New Roman" w:cs="Times New Roman"/>
          <w:b/>
          <w:sz w:val="20"/>
          <w:szCs w:val="20"/>
        </w:rPr>
        <w:t>m</w:t>
      </w:r>
      <w:r w:rsidRPr="00AA6AF8">
        <w:rPr>
          <w:rFonts w:ascii="Times New Roman" w:hAnsi="Times New Roman" w:cs="Times New Roman"/>
          <w:b/>
          <w:sz w:val="20"/>
          <w:szCs w:val="20"/>
        </w:rPr>
        <w:t xml:space="preserve">ethanol </w:t>
      </w:r>
      <w:r w:rsidR="00AA6AF8" w:rsidRPr="00AA6AF8">
        <w:rPr>
          <w:rFonts w:ascii="Times New Roman" w:hAnsi="Times New Roman" w:cs="Times New Roman"/>
          <w:b/>
          <w:sz w:val="20"/>
          <w:szCs w:val="20"/>
        </w:rPr>
        <w:t xml:space="preserve">leaf </w:t>
      </w:r>
      <w:r w:rsidRPr="00AA6AF8">
        <w:rPr>
          <w:rFonts w:ascii="Times New Roman" w:hAnsi="Times New Roman" w:cs="Times New Roman"/>
          <w:b/>
          <w:sz w:val="20"/>
          <w:szCs w:val="20"/>
        </w:rPr>
        <w:t>ex</w:t>
      </w:r>
      <w:r w:rsidR="00AA6AF8" w:rsidRPr="00AA6AF8">
        <w:rPr>
          <w:rFonts w:ascii="Times New Roman" w:hAnsi="Times New Roman" w:cs="Times New Roman"/>
          <w:b/>
          <w:sz w:val="20"/>
          <w:szCs w:val="20"/>
        </w:rPr>
        <w:t xml:space="preserve">tract of </w:t>
      </w:r>
      <w:r w:rsidR="00AA6AF8" w:rsidRPr="00534D6C">
        <w:rPr>
          <w:rFonts w:ascii="Times New Roman" w:hAnsi="Times New Roman" w:cs="Times New Roman"/>
          <w:b/>
          <w:sz w:val="20"/>
          <w:szCs w:val="20"/>
        </w:rPr>
        <w:t>R</w:t>
      </w:r>
      <w:r w:rsidR="00AA6AF8" w:rsidRPr="00CB04D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A6AF8" w:rsidRPr="00CB04D4">
        <w:rPr>
          <w:rFonts w:ascii="Times New Roman" w:hAnsi="Times New Roman" w:cs="Times New Roman"/>
          <w:b/>
          <w:i/>
          <w:iCs/>
          <w:sz w:val="24"/>
          <w:szCs w:val="24"/>
        </w:rPr>
        <w:t>capparoides</w:t>
      </w:r>
      <w:proofErr w:type="spellEnd"/>
      <w:r w:rsidR="00AA6AF8" w:rsidRPr="00AA6A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A6AF8">
        <w:rPr>
          <w:rFonts w:ascii="Times New Roman" w:hAnsi="Times New Roman" w:cs="Times New Roman"/>
          <w:b/>
          <w:sz w:val="20"/>
          <w:szCs w:val="20"/>
        </w:rPr>
        <w:t xml:space="preserve">against yeast induced </w:t>
      </w:r>
      <w:r w:rsidR="00B8505E">
        <w:rPr>
          <w:rFonts w:ascii="Times New Roman" w:hAnsi="Times New Roman" w:cs="Times New Roman"/>
          <w:b/>
          <w:sz w:val="20"/>
          <w:szCs w:val="20"/>
        </w:rPr>
        <w:t>pyrexia in rats</w:t>
      </w:r>
      <w:r w:rsidR="00AA6AF8" w:rsidRPr="00AA6AF8">
        <w:rPr>
          <w:rFonts w:ascii="Times New Roman" w:hAnsi="Times New Roman" w:cs="Times New Roman"/>
          <w:b/>
          <w:sz w:val="20"/>
          <w:szCs w:val="20"/>
        </w:rPr>
        <w:t>.</w:t>
      </w:r>
    </w:p>
    <w:p w14:paraId="45A76EA7" w14:textId="77777777" w:rsidR="00534D6C" w:rsidRDefault="00AA6AF8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6A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34CD77B" w14:textId="77777777" w:rsidR="00534D6C" w:rsidRDefault="00534D6C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B8505E">
        <w:rPr>
          <w:rFonts w:ascii="Times New Roman" w:hAnsi="Times New Roman" w:cs="Times New Roman"/>
          <w:sz w:val="20"/>
          <w:szCs w:val="20"/>
        </w:rPr>
        <w:t xml:space="preserve">            Y</w:t>
      </w:r>
      <w:r>
        <w:rPr>
          <w:rFonts w:ascii="Times New Roman" w:hAnsi="Times New Roman" w:cs="Times New Roman"/>
          <w:sz w:val="20"/>
          <w:szCs w:val="20"/>
        </w:rPr>
        <w:t xml:space="preserve">east induction </w:t>
      </w:r>
      <w:r w:rsidR="00B8505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B8505E">
        <w:rPr>
          <w:rFonts w:ascii="Times New Roman" w:hAnsi="Times New Roman" w:cs="Times New Roman"/>
          <w:sz w:val="20"/>
          <w:szCs w:val="20"/>
        </w:rPr>
        <w:t xml:space="preserve">h)   </w:t>
      </w:r>
      <w:proofErr w:type="gramEnd"/>
      <w:r w:rsidR="00B8505E">
        <w:rPr>
          <w:rFonts w:ascii="Times New Roman" w:hAnsi="Times New Roman" w:cs="Times New Roman"/>
          <w:sz w:val="20"/>
          <w:szCs w:val="20"/>
        </w:rPr>
        <w:t xml:space="preserve">          D</w:t>
      </w:r>
      <w:r>
        <w:rPr>
          <w:rFonts w:ascii="Times New Roman" w:hAnsi="Times New Roman" w:cs="Times New Roman"/>
          <w:sz w:val="20"/>
          <w:szCs w:val="20"/>
        </w:rPr>
        <w:t>rug administration</w:t>
      </w:r>
      <w:r w:rsidR="00B8505E">
        <w:rPr>
          <w:rFonts w:ascii="Times New Roman" w:hAnsi="Times New Roman" w:cs="Times New Roman"/>
          <w:sz w:val="20"/>
          <w:szCs w:val="20"/>
        </w:rPr>
        <w:t xml:space="preserve"> (h)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75F36937" w14:textId="77777777" w:rsidR="00534D6C" w:rsidRDefault="00AA6AF8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13AC">
        <w:rPr>
          <w:rFonts w:ascii="Times New Roman" w:hAnsi="Times New Roman" w:cs="Times New Roman"/>
          <w:sz w:val="18"/>
          <w:szCs w:val="18"/>
        </w:rPr>
        <w:t>Treat</w:t>
      </w:r>
      <w:r w:rsidR="00995056" w:rsidRPr="006413AC">
        <w:rPr>
          <w:rFonts w:ascii="Times New Roman" w:hAnsi="Times New Roman" w:cs="Times New Roman"/>
          <w:sz w:val="18"/>
          <w:szCs w:val="18"/>
        </w:rPr>
        <w:t>ment</w:t>
      </w:r>
      <w:r w:rsidRP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Pr="006413AC">
        <w:rPr>
          <w:rFonts w:ascii="Times New Roman" w:hAnsi="Times New Roman" w:cs="Times New Roman"/>
          <w:sz w:val="18"/>
          <w:szCs w:val="18"/>
        </w:rPr>
        <w:t xml:space="preserve">  Dos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Pr="006413AC">
        <w:rPr>
          <w:rFonts w:ascii="Times New Roman" w:hAnsi="Times New Roman" w:cs="Times New Roman"/>
          <w:sz w:val="18"/>
          <w:szCs w:val="18"/>
        </w:rPr>
        <w:t>(mg/</w:t>
      </w:r>
      <w:proofErr w:type="gramStart"/>
      <w:r w:rsidRPr="006413AC">
        <w:rPr>
          <w:rFonts w:ascii="Times New Roman" w:hAnsi="Times New Roman" w:cs="Times New Roman"/>
          <w:sz w:val="18"/>
          <w:szCs w:val="18"/>
        </w:rPr>
        <w:t>kg)</w:t>
      </w:r>
      <w:r w:rsidR="006413AC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 w:rsidR="00791F9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0 </w:t>
      </w:r>
      <w:r w:rsidR="006413AC" w:rsidRPr="006413A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 </w:t>
      </w:r>
      <w:r w:rsidR="006413AC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24 </w:t>
      </w:r>
      <w:r w:rsidRPr="006413AC"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r w:rsidR="00CB04D4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1 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>2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 </w:t>
      </w:r>
      <w:r w:rsidRPr="006413AC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</w:t>
      </w:r>
      <w:r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4 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5 </w:t>
      </w:r>
      <w:r w:rsidR="00534D6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14:paraId="16185387" w14:textId="77777777" w:rsidR="00995056" w:rsidRPr="006413AC" w:rsidRDefault="00CB04D4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AA2259" w:rsidRPr="006413AC">
        <w:rPr>
          <w:rFonts w:ascii="Times New Roman" w:hAnsi="Times New Roman" w:cs="Times New Roman"/>
          <w:sz w:val="18"/>
          <w:szCs w:val="18"/>
        </w:rPr>
        <w:t>D.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water</w:t>
      </w:r>
      <w:r w:rsidR="00AA2259" w:rsidRPr="006413AC">
        <w:rPr>
          <w:rFonts w:ascii="Times New Roman" w:hAnsi="Times New Roman" w:cs="Times New Roman"/>
          <w:sz w:val="18"/>
          <w:szCs w:val="18"/>
        </w:rPr>
        <w:t xml:space="preserve">   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20 ml/kg</w:t>
      </w:r>
      <w:r w:rsidR="0088048A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>35.37±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0.05 </w:t>
      </w:r>
      <w:r w:rsidR="006413AC" w:rsidRPr="006413AC">
        <w:rPr>
          <w:rFonts w:ascii="Times New Roman" w:hAnsi="Times New Roman" w:cs="Times New Roman"/>
          <w:sz w:val="18"/>
          <w:szCs w:val="18"/>
        </w:rPr>
        <w:t xml:space="preserve">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791F96" w:rsidRPr="006413AC">
        <w:rPr>
          <w:rFonts w:ascii="Times New Roman" w:hAnsi="Times New Roman" w:cs="Times New Roman"/>
          <w:sz w:val="18"/>
          <w:szCs w:val="18"/>
        </w:rPr>
        <w:t>37.52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±0.04 </w:t>
      </w:r>
      <w:r w:rsidR="00AA6AF8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6413AC" w:rsidRP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37.80±0.02 </w:t>
      </w:r>
      <w:r w:rsidR="006413AC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>37.63±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r w:rsidR="00791F96" w:rsidRPr="006413AC">
        <w:rPr>
          <w:rFonts w:ascii="Times New Roman" w:hAnsi="Times New Roman" w:cs="Times New Roman"/>
          <w:sz w:val="18"/>
          <w:szCs w:val="18"/>
        </w:rPr>
        <w:t>37.42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±0.02 </w:t>
      </w:r>
      <w:r w:rsidR="009363B3">
        <w:rPr>
          <w:rFonts w:ascii="Times New Roman" w:hAnsi="Times New Roman" w:cs="Times New Roman"/>
          <w:sz w:val="18"/>
          <w:szCs w:val="18"/>
        </w:rPr>
        <w:t xml:space="preserve">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37.29±0.02 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363B3">
        <w:rPr>
          <w:rFonts w:ascii="Times New Roman" w:hAnsi="Times New Roman" w:cs="Times New Roman"/>
          <w:sz w:val="18"/>
          <w:szCs w:val="18"/>
        </w:rPr>
        <w:t xml:space="preserve"> </w:t>
      </w:r>
      <w:r w:rsidR="00791F9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37.30±0.03 </w:t>
      </w:r>
    </w:p>
    <w:p w14:paraId="3E490EED" w14:textId="77777777" w:rsidR="00995056" w:rsidRPr="006413AC" w:rsidRDefault="00791F96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13AC">
        <w:rPr>
          <w:rFonts w:ascii="Times New Roman" w:hAnsi="Times New Roman" w:cs="Times New Roman"/>
          <w:sz w:val="18"/>
          <w:szCs w:val="18"/>
        </w:rPr>
        <w:t xml:space="preserve">R. </w:t>
      </w:r>
      <w:proofErr w:type="spellStart"/>
      <w:r w:rsidR="0088048A" w:rsidRPr="006413AC">
        <w:rPr>
          <w:rFonts w:ascii="Times New Roman" w:hAnsi="Times New Roman" w:cs="Times New Roman"/>
          <w:i/>
          <w:iCs/>
          <w:sz w:val="18"/>
          <w:szCs w:val="18"/>
        </w:rPr>
        <w:t>capparoides</w:t>
      </w:r>
      <w:proofErr w:type="spellEnd"/>
      <w:r w:rsidR="0088048A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F34C30" w:rsidRPr="006413AC">
        <w:rPr>
          <w:rFonts w:ascii="Times New Roman" w:hAnsi="Times New Roman" w:cs="Times New Roman"/>
          <w:sz w:val="18"/>
          <w:szCs w:val="18"/>
        </w:rPr>
        <w:t>1</w:t>
      </w:r>
      <w:r w:rsidR="0088048A" w:rsidRPr="006413AC">
        <w:rPr>
          <w:rFonts w:ascii="Times New Roman" w:hAnsi="Times New Roman" w:cs="Times New Roman"/>
          <w:sz w:val="18"/>
          <w:szCs w:val="18"/>
        </w:rPr>
        <w:t>50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88048A" w:rsidRPr="006413AC">
        <w:rPr>
          <w:rFonts w:ascii="Times New Roman" w:hAnsi="Times New Roman" w:cs="Times New Roman"/>
          <w:sz w:val="18"/>
          <w:szCs w:val="18"/>
        </w:rPr>
        <w:t xml:space="preserve">       </w:t>
      </w:r>
      <w:r w:rsidR="00CB04D4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35.26±0.03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37.25±0.03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36.41±0.01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36.20±0.02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35.62±0.03 </w:t>
      </w:r>
      <w:r w:rsidR="009363B3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>35.37±0.03</w:t>
      </w:r>
      <w:r w:rsidR="009363B3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363B3">
        <w:rPr>
          <w:rFonts w:ascii="Times New Roman" w:hAnsi="Times New Roman" w:cs="Times New Roman"/>
          <w:sz w:val="18"/>
          <w:szCs w:val="18"/>
        </w:rPr>
        <w:t xml:space="preserve"> </w:t>
      </w:r>
      <w:r w:rsidR="00CB04D4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35.24±0.02a </w:t>
      </w:r>
    </w:p>
    <w:p w14:paraId="13CE6C5F" w14:textId="77777777" w:rsidR="00995056" w:rsidRPr="006413AC" w:rsidRDefault="00F34C30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Pr="006413AC">
        <w:rPr>
          <w:rFonts w:ascii="Times New Roman" w:hAnsi="Times New Roman" w:cs="Times New Roman"/>
          <w:i/>
          <w:sz w:val="18"/>
          <w:szCs w:val="18"/>
        </w:rPr>
        <w:t>R.</w:t>
      </w:r>
      <w:r w:rsidRPr="006413A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Pr="006413AC">
        <w:rPr>
          <w:rFonts w:ascii="Times New Roman" w:hAnsi="Times New Roman" w:cs="Times New Roman"/>
          <w:b/>
          <w:i/>
          <w:iCs/>
          <w:sz w:val="18"/>
          <w:szCs w:val="18"/>
        </w:rPr>
        <w:t>capparoides</w:t>
      </w:r>
      <w:proofErr w:type="spellEnd"/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</w:t>
      </w:r>
      <w:r w:rsidRPr="006413AC">
        <w:rPr>
          <w:rFonts w:ascii="Times New Roman" w:hAnsi="Times New Roman" w:cs="Times New Roman"/>
          <w:sz w:val="18"/>
          <w:szCs w:val="18"/>
        </w:rPr>
        <w:t xml:space="preserve"> 250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CB04D4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35.25±0.02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37.27±0.02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36.50±0.03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36.22±0.01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>35.61±0.02</w:t>
      </w:r>
      <w:r w:rsidR="009363B3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35.36±0.03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35.22±0.03a </w:t>
      </w:r>
    </w:p>
    <w:p w14:paraId="71203CEB" w14:textId="77777777" w:rsidR="00995056" w:rsidRPr="006413AC" w:rsidRDefault="00F34C30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Pr="006413AC">
        <w:rPr>
          <w:rFonts w:ascii="Times New Roman" w:hAnsi="Times New Roman" w:cs="Times New Roman"/>
          <w:i/>
          <w:sz w:val="18"/>
          <w:szCs w:val="18"/>
        </w:rPr>
        <w:t>R.</w:t>
      </w:r>
      <w:r w:rsidRPr="006413AC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Pr="006413AC">
        <w:rPr>
          <w:rFonts w:ascii="Times New Roman" w:hAnsi="Times New Roman" w:cs="Times New Roman"/>
          <w:b/>
          <w:i/>
          <w:iCs/>
          <w:sz w:val="18"/>
          <w:szCs w:val="18"/>
        </w:rPr>
        <w:t>capparoides</w:t>
      </w:r>
      <w:proofErr w:type="spellEnd"/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r w:rsidRPr="006413AC">
        <w:rPr>
          <w:rFonts w:ascii="Times New Roman" w:hAnsi="Times New Roman" w:cs="Times New Roman"/>
          <w:sz w:val="18"/>
          <w:szCs w:val="18"/>
        </w:rPr>
        <w:t>500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</w:t>
      </w:r>
      <w:r w:rsidR="00CB04D4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35.23±0.02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37.30±0.02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36.47±0.02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36.15±0.01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35.55±0.03 </w:t>
      </w:r>
      <w:r w:rsidR="009363B3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35.30±0.02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35.10±0.03a     </w:t>
      </w:r>
    </w:p>
    <w:p w14:paraId="7CCDFD5A" w14:textId="77777777" w:rsidR="00CB04D4" w:rsidRDefault="00CB04D4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Aspirin      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150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</w:t>
      </w:r>
      <w:r w:rsidR="0088048A" w:rsidRPr="006413A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35.22±0.00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 </w:t>
      </w:r>
      <w:r w:rsidR="006413AC">
        <w:rPr>
          <w:rFonts w:ascii="Times New Roman" w:hAnsi="Times New Roman" w:cs="Times New Roman"/>
          <w:sz w:val="18"/>
          <w:szCs w:val="18"/>
        </w:rPr>
        <w:t xml:space="preserve">  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36.79±0.02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4A124F"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35.69±0.04 </w:t>
      </w:r>
      <w:r w:rsidR="009363B3">
        <w:rPr>
          <w:rFonts w:ascii="Times New Roman" w:hAnsi="Times New Roman" w:cs="Times New Roman"/>
          <w:sz w:val="18"/>
          <w:szCs w:val="18"/>
        </w:rPr>
        <w:t xml:space="preserve">    </w:t>
      </w:r>
      <w:r w:rsidR="00995056" w:rsidRPr="006413AC">
        <w:rPr>
          <w:rFonts w:ascii="Times New Roman" w:hAnsi="Times New Roman" w:cs="Times New Roman"/>
          <w:sz w:val="18"/>
          <w:szCs w:val="18"/>
        </w:rPr>
        <w:t>35.43±0.02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 35.40±0.01 </w:t>
      </w:r>
      <w:r w:rsidR="009363B3">
        <w:rPr>
          <w:rFonts w:ascii="Times New Roman" w:hAnsi="Times New Roman" w:cs="Times New Roman"/>
          <w:sz w:val="18"/>
          <w:szCs w:val="18"/>
        </w:rPr>
        <w:t xml:space="preserve">  </w:t>
      </w:r>
      <w:r w:rsidR="00995056" w:rsidRPr="006413AC">
        <w:rPr>
          <w:rFonts w:ascii="Times New Roman" w:hAnsi="Times New Roman" w:cs="Times New Roman"/>
          <w:sz w:val="18"/>
          <w:szCs w:val="18"/>
        </w:rPr>
        <w:t xml:space="preserve">34.60±0.02 </w:t>
      </w:r>
      <w:r w:rsidR="009363B3">
        <w:rPr>
          <w:rFonts w:ascii="Times New Roman" w:hAnsi="Times New Roman" w:cs="Times New Roman"/>
          <w:sz w:val="18"/>
          <w:szCs w:val="18"/>
        </w:rPr>
        <w:t xml:space="preserve">   </w:t>
      </w:r>
      <w:r w:rsidR="00995056" w:rsidRPr="006413AC">
        <w:rPr>
          <w:rFonts w:ascii="Times New Roman" w:hAnsi="Times New Roman" w:cs="Times New Roman"/>
          <w:sz w:val="18"/>
          <w:szCs w:val="18"/>
        </w:rPr>
        <w:t>34.30±0.03b</w:t>
      </w:r>
    </w:p>
    <w:p w14:paraId="057D5AD0" w14:textId="77777777" w:rsidR="005707EB" w:rsidRPr="005F30FB" w:rsidRDefault="00995056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3AC">
        <w:rPr>
          <w:rFonts w:ascii="Times New Roman" w:hAnsi="Times New Roman" w:cs="Times New Roman"/>
          <w:sz w:val="18"/>
          <w:szCs w:val="18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>Results are mean</w:t>
      </w:r>
      <w:r w:rsidR="00CB04D4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>±</w:t>
      </w:r>
      <w:r w:rsidR="00CB04D4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 xml:space="preserve">SEM; (N=6) </w:t>
      </w:r>
      <w:proofErr w:type="spellStart"/>
      <w:r w:rsidR="00EA2185" w:rsidRPr="005F30F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EA2185" w:rsidRPr="005F30F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F950F3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>&lt;</w:t>
      </w:r>
      <w:r w:rsidR="00F950F3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 xml:space="preserve">0.05; </w:t>
      </w:r>
      <w:proofErr w:type="spellStart"/>
      <w:r w:rsidR="00EA2185" w:rsidRPr="005F30FB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EA2185" w:rsidRPr="005F30F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F950F3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>&lt;</w:t>
      </w:r>
      <w:r w:rsidR="00F950F3" w:rsidRPr="005F30FB">
        <w:rPr>
          <w:rFonts w:ascii="Times New Roman" w:hAnsi="Times New Roman" w:cs="Times New Roman"/>
          <w:sz w:val="24"/>
          <w:szCs w:val="24"/>
        </w:rPr>
        <w:t xml:space="preserve"> </w:t>
      </w:r>
      <w:r w:rsidR="00EA2185" w:rsidRPr="005F30FB">
        <w:rPr>
          <w:rFonts w:ascii="Times New Roman" w:hAnsi="Times New Roman" w:cs="Times New Roman"/>
          <w:sz w:val="24"/>
          <w:szCs w:val="24"/>
        </w:rPr>
        <w:t xml:space="preserve">0.01 </w:t>
      </w:r>
      <w:r w:rsidR="000E6402">
        <w:rPr>
          <w:rFonts w:ascii="Times New Roman" w:hAnsi="Times New Roman" w:cs="Times New Roman"/>
          <w:sz w:val="24"/>
          <w:szCs w:val="24"/>
        </w:rPr>
        <w:t xml:space="preserve">when </w:t>
      </w:r>
      <w:r w:rsidR="00EA2185" w:rsidRPr="005F30FB">
        <w:rPr>
          <w:rFonts w:ascii="Times New Roman" w:hAnsi="Times New Roman" w:cs="Times New Roman"/>
          <w:sz w:val="24"/>
          <w:szCs w:val="24"/>
        </w:rPr>
        <w:t xml:space="preserve">compared to control.                             </w:t>
      </w:r>
    </w:p>
    <w:p w14:paraId="35118D71" w14:textId="77777777" w:rsidR="005707EB" w:rsidRPr="005F30F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C0482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5F4FA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D722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13C05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5F0871A4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61FC9B02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32D3944A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79EC9852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049C7FE6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02E342A5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63806E3C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5111D9C7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34DC79F1" w14:textId="77777777" w:rsidR="00C517E6" w:rsidRDefault="00C517E6" w:rsidP="00E755BE">
      <w:pPr>
        <w:spacing w:line="360" w:lineRule="auto"/>
        <w:jc w:val="both"/>
        <w:rPr>
          <w:rFonts w:ascii="Times New Roman" w:hAnsi="Times New Roman" w:cs="Times New Roman"/>
        </w:rPr>
      </w:pPr>
    </w:p>
    <w:p w14:paraId="093ED371" w14:textId="77777777" w:rsidR="00542745" w:rsidRPr="001F3220" w:rsidRDefault="00AA6AF8" w:rsidP="00E755BE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F3220">
        <w:rPr>
          <w:rFonts w:ascii="Times New Roman" w:hAnsi="Times New Roman" w:cs="Times New Roman"/>
          <w:b/>
          <w:sz w:val="20"/>
          <w:szCs w:val="20"/>
        </w:rPr>
        <w:t xml:space="preserve">Table 6: Effect of </w:t>
      </w:r>
      <w:r w:rsidR="008D471C" w:rsidRPr="001F3220">
        <w:rPr>
          <w:rFonts w:ascii="Times New Roman" w:hAnsi="Times New Roman" w:cs="Times New Roman"/>
          <w:b/>
          <w:sz w:val="20"/>
          <w:szCs w:val="20"/>
        </w:rPr>
        <w:t xml:space="preserve">methanol leaf extract of R. </w:t>
      </w:r>
      <w:proofErr w:type="spellStart"/>
      <w:r w:rsidR="008D471C" w:rsidRPr="001F3220">
        <w:rPr>
          <w:rFonts w:ascii="Times New Roman" w:hAnsi="Times New Roman" w:cs="Times New Roman"/>
          <w:b/>
          <w:i/>
          <w:iCs/>
          <w:sz w:val="20"/>
          <w:szCs w:val="20"/>
        </w:rPr>
        <w:t>capparoides</w:t>
      </w:r>
      <w:proofErr w:type="spellEnd"/>
      <w:r w:rsidR="008D471C" w:rsidRPr="001F32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F3220">
        <w:rPr>
          <w:rFonts w:ascii="Times New Roman" w:hAnsi="Times New Roman" w:cs="Times New Roman"/>
          <w:b/>
          <w:sz w:val="20"/>
          <w:szCs w:val="20"/>
        </w:rPr>
        <w:t>on de-amphetamine induced pyrexia in rats (hours).</w:t>
      </w:r>
    </w:p>
    <w:p w14:paraId="4A425511" w14:textId="77777777" w:rsidR="0032058A" w:rsidRDefault="007B50A2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 w:rsidR="00434FF1">
        <w:rPr>
          <w:rFonts w:ascii="Times New Roman" w:hAnsi="Times New Roman" w:cs="Times New Roman"/>
          <w:sz w:val="20"/>
          <w:szCs w:val="20"/>
        </w:rPr>
        <w:t xml:space="preserve">                                           D</w:t>
      </w:r>
      <w:r>
        <w:rPr>
          <w:rFonts w:ascii="Times New Roman" w:hAnsi="Times New Roman" w:cs="Times New Roman"/>
          <w:sz w:val="20"/>
          <w:szCs w:val="20"/>
        </w:rPr>
        <w:t xml:space="preserve">-amphetamine induction </w:t>
      </w:r>
      <w:r w:rsidR="00434FF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34FF1">
        <w:rPr>
          <w:rFonts w:ascii="Times New Roman" w:hAnsi="Times New Roman" w:cs="Times New Roman"/>
          <w:sz w:val="20"/>
          <w:szCs w:val="20"/>
        </w:rPr>
        <w:t xml:space="preserve">h)   </w:t>
      </w:r>
      <w:proofErr w:type="gramEnd"/>
      <w:r w:rsidR="00434FF1">
        <w:rPr>
          <w:rFonts w:ascii="Times New Roman" w:hAnsi="Times New Roman" w:cs="Times New Roman"/>
          <w:sz w:val="20"/>
          <w:szCs w:val="20"/>
        </w:rPr>
        <w:t xml:space="preserve">      D</w:t>
      </w:r>
      <w:r>
        <w:rPr>
          <w:rFonts w:ascii="Times New Roman" w:hAnsi="Times New Roman" w:cs="Times New Roman"/>
          <w:sz w:val="20"/>
          <w:szCs w:val="20"/>
        </w:rPr>
        <w:t>rug administration</w:t>
      </w:r>
      <w:r w:rsidR="0032058A">
        <w:rPr>
          <w:rFonts w:ascii="Times New Roman" w:hAnsi="Times New Roman" w:cs="Times New Roman"/>
          <w:sz w:val="20"/>
          <w:szCs w:val="20"/>
        </w:rPr>
        <w:t xml:space="preserve"> </w:t>
      </w:r>
      <w:r w:rsidR="00434FF1">
        <w:rPr>
          <w:rFonts w:ascii="Times New Roman" w:hAnsi="Times New Roman" w:cs="Times New Roman"/>
          <w:sz w:val="20"/>
          <w:szCs w:val="20"/>
        </w:rPr>
        <w:t>(h)</w:t>
      </w:r>
      <w:r w:rsidR="0032058A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</w:p>
    <w:p w14:paraId="6DC63DCC" w14:textId="77777777" w:rsidR="0032058A" w:rsidRDefault="00AA6AF8" w:rsidP="00E755BE">
      <w:pPr>
        <w:pBdr>
          <w:top w:val="single" w:sz="12" w:space="1" w:color="auto"/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sz w:val="20"/>
          <w:szCs w:val="20"/>
        </w:rPr>
        <w:t xml:space="preserve"> </w:t>
      </w:r>
      <w:r w:rsidRPr="00C517E6">
        <w:rPr>
          <w:rFonts w:ascii="Times New Roman" w:hAnsi="Times New Roman" w:cs="Times New Roman"/>
          <w:sz w:val="18"/>
          <w:szCs w:val="18"/>
        </w:rPr>
        <w:t>Treatment Dose (mg/</w:t>
      </w:r>
      <w:proofErr w:type="gramStart"/>
      <w:r w:rsidRPr="00C517E6">
        <w:rPr>
          <w:rFonts w:ascii="Times New Roman" w:hAnsi="Times New Roman" w:cs="Times New Roman"/>
          <w:sz w:val="18"/>
          <w:szCs w:val="18"/>
        </w:rPr>
        <w:t>kg)</w:t>
      </w:r>
      <w:r w:rsidR="00C517E6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Pr="00C517E6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Pr="00C517E6">
        <w:rPr>
          <w:rFonts w:ascii="Times New Roman" w:hAnsi="Times New Roman" w:cs="Times New Roman"/>
          <w:sz w:val="18"/>
          <w:szCs w:val="18"/>
        </w:rPr>
        <w:t xml:space="preserve">0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Pr="00C517E6">
        <w:rPr>
          <w:rFonts w:ascii="Times New Roman" w:hAnsi="Times New Roman" w:cs="Times New Roman"/>
          <w:sz w:val="18"/>
          <w:szCs w:val="18"/>
        </w:rPr>
        <w:t xml:space="preserve">24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  </w:t>
      </w:r>
      <w:r w:rsidRPr="00C517E6">
        <w:rPr>
          <w:rFonts w:ascii="Times New Roman" w:hAnsi="Times New Roman" w:cs="Times New Roman"/>
          <w:sz w:val="18"/>
          <w:szCs w:val="18"/>
        </w:rPr>
        <w:t xml:space="preserve">1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Pr="00C517E6">
        <w:rPr>
          <w:rFonts w:ascii="Times New Roman" w:hAnsi="Times New Roman" w:cs="Times New Roman"/>
          <w:sz w:val="18"/>
          <w:szCs w:val="18"/>
        </w:rPr>
        <w:t xml:space="preserve">2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</w:t>
      </w:r>
      <w:r w:rsidRPr="00C517E6">
        <w:rPr>
          <w:rFonts w:ascii="Times New Roman" w:hAnsi="Times New Roman" w:cs="Times New Roman"/>
          <w:sz w:val="18"/>
          <w:szCs w:val="18"/>
        </w:rPr>
        <w:t xml:space="preserve">3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Pr="00C517E6">
        <w:rPr>
          <w:rFonts w:ascii="Times New Roman" w:hAnsi="Times New Roman" w:cs="Times New Roman"/>
          <w:sz w:val="18"/>
          <w:szCs w:val="18"/>
        </w:rPr>
        <w:t xml:space="preserve">4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542745">
        <w:rPr>
          <w:rFonts w:ascii="Times New Roman" w:hAnsi="Times New Roman" w:cs="Times New Roman"/>
          <w:sz w:val="18"/>
          <w:szCs w:val="18"/>
        </w:rPr>
        <w:t xml:space="preserve">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Pr="00C517E6">
        <w:rPr>
          <w:rFonts w:ascii="Times New Roman" w:hAnsi="Times New Roman" w:cs="Times New Roman"/>
          <w:sz w:val="18"/>
          <w:szCs w:val="18"/>
        </w:rPr>
        <w:t xml:space="preserve">5 </w:t>
      </w:r>
    </w:p>
    <w:p w14:paraId="693DA608" w14:textId="77777777" w:rsidR="00AA6AF8" w:rsidRPr="00C517E6" w:rsidRDefault="00AA2259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sz w:val="18"/>
          <w:szCs w:val="18"/>
        </w:rPr>
        <w:t>D.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 water </w:t>
      </w:r>
      <w:r w:rsidR="00590633" w:rsidRPr="00C517E6">
        <w:rPr>
          <w:rFonts w:ascii="Times New Roman" w:hAnsi="Times New Roman" w:cs="Times New Roman"/>
          <w:sz w:val="18"/>
          <w:szCs w:val="18"/>
        </w:rPr>
        <w:t xml:space="preserve">  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20 ml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35.25±0.04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>37.39±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0.04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881B3F" w:rsidRPr="00C517E6">
        <w:rPr>
          <w:rFonts w:ascii="Times New Roman" w:hAnsi="Times New Roman" w:cs="Times New Roman"/>
          <w:sz w:val="18"/>
          <w:szCs w:val="18"/>
        </w:rPr>
        <w:t>37.61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±0.04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37.67±0.02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37.46±0.05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37.26±0.03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37.70±0.03 </w:t>
      </w:r>
    </w:p>
    <w:p w14:paraId="7D176289" w14:textId="77777777" w:rsidR="00AA6AF8" w:rsidRPr="00C517E6" w:rsidRDefault="00590633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i/>
          <w:sz w:val="18"/>
          <w:szCs w:val="18"/>
        </w:rPr>
        <w:t>R.</w:t>
      </w:r>
      <w:r w:rsidRPr="00C517E6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Pr="00C517E6">
        <w:rPr>
          <w:rFonts w:ascii="Times New Roman" w:hAnsi="Times New Roman" w:cs="Times New Roman"/>
          <w:b/>
          <w:i/>
          <w:iCs/>
          <w:sz w:val="18"/>
          <w:szCs w:val="18"/>
        </w:rPr>
        <w:t>capparoides</w:t>
      </w:r>
      <w:proofErr w:type="spellEnd"/>
      <w:r w:rsidR="00AA6AF8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Pr="00C517E6">
        <w:rPr>
          <w:rFonts w:ascii="Times New Roman" w:hAnsi="Times New Roman" w:cs="Times New Roman"/>
          <w:sz w:val="18"/>
          <w:szCs w:val="18"/>
        </w:rPr>
        <w:t>1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50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35.27±0.04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37.29±0.02 </w:t>
      </w:r>
      <w:r w:rsidR="00C517E6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>36.43±0.03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36.23±0.03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35.51±0.02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35.30±0.02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35.25±0.02 a </w:t>
      </w:r>
    </w:p>
    <w:p w14:paraId="052C159D" w14:textId="77777777" w:rsidR="00590633" w:rsidRPr="00C517E6" w:rsidRDefault="00590633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b/>
          <w:i/>
          <w:iCs/>
          <w:sz w:val="18"/>
          <w:szCs w:val="18"/>
        </w:rPr>
        <w:t>R.</w:t>
      </w:r>
      <w:r w:rsidR="00105B5F" w:rsidRPr="00C517E6">
        <w:rPr>
          <w:rFonts w:ascii="Times New Roman" w:hAnsi="Times New Roman" w:cs="Times New Roman"/>
          <w:b/>
          <w:i/>
          <w:iCs/>
          <w:sz w:val="18"/>
          <w:szCs w:val="18"/>
        </w:rPr>
        <w:t xml:space="preserve"> </w:t>
      </w:r>
      <w:proofErr w:type="spellStart"/>
      <w:r w:rsidRPr="00C517E6">
        <w:rPr>
          <w:rFonts w:ascii="Times New Roman" w:hAnsi="Times New Roman" w:cs="Times New Roman"/>
          <w:b/>
          <w:i/>
          <w:iCs/>
          <w:sz w:val="18"/>
          <w:szCs w:val="18"/>
        </w:rPr>
        <w:t>capparoides</w:t>
      </w:r>
      <w:proofErr w:type="spellEnd"/>
      <w:r w:rsidRPr="00C517E6">
        <w:rPr>
          <w:rFonts w:ascii="Times New Roman" w:hAnsi="Times New Roman" w:cs="Times New Roman"/>
          <w:sz w:val="18"/>
          <w:szCs w:val="18"/>
        </w:rPr>
        <w:t xml:space="preserve">   250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35.20±0.03 </w:t>
      </w:r>
      <w:r w:rsidR="00C517E6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37.30±0.02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36.40±0.02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36.23±0.02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35.52±0.02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35.31±0.02 </w:t>
      </w:r>
      <w:r w:rsid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105B5F" w:rsidRPr="00C517E6">
        <w:rPr>
          <w:rFonts w:ascii="Times New Roman" w:hAnsi="Times New Roman" w:cs="Times New Roman"/>
          <w:sz w:val="18"/>
          <w:szCs w:val="18"/>
        </w:rPr>
        <w:t>35.23±0.03a</w:t>
      </w:r>
    </w:p>
    <w:p w14:paraId="0745D49F" w14:textId="77777777" w:rsidR="00AA6AF8" w:rsidRPr="00C517E6" w:rsidRDefault="00590633" w:rsidP="00E755BE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i/>
          <w:sz w:val="18"/>
          <w:szCs w:val="18"/>
        </w:rPr>
        <w:t>R</w:t>
      </w:r>
      <w:r w:rsidR="00105B5F" w:rsidRPr="00C517E6">
        <w:rPr>
          <w:rFonts w:ascii="Times New Roman" w:hAnsi="Times New Roman" w:cs="Times New Roman"/>
          <w:sz w:val="18"/>
          <w:szCs w:val="18"/>
        </w:rPr>
        <w:t>.</w:t>
      </w:r>
      <w:r w:rsidR="006B4DB0" w:rsidRPr="00C517E6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C517E6">
        <w:rPr>
          <w:rFonts w:ascii="Times New Roman" w:hAnsi="Times New Roman" w:cs="Times New Roman"/>
          <w:b/>
          <w:i/>
          <w:iCs/>
          <w:sz w:val="18"/>
          <w:szCs w:val="18"/>
        </w:rPr>
        <w:t>capparoides</w:t>
      </w:r>
      <w:proofErr w:type="spellEnd"/>
      <w:r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6B4DB0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105B5F" w:rsidRPr="00C517E6">
        <w:rPr>
          <w:rFonts w:ascii="Times New Roman" w:hAnsi="Times New Roman" w:cs="Times New Roman"/>
          <w:sz w:val="18"/>
          <w:szCs w:val="18"/>
        </w:rPr>
        <w:t xml:space="preserve">500  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881B3F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35.24±0.02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37.30±0.02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36.33±0.02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36.20±0.03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35.48±0.02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35.26±0.02 </w:t>
      </w:r>
      <w:r w:rsidR="00C517E6">
        <w:rPr>
          <w:rFonts w:ascii="Times New Roman" w:hAnsi="Times New Roman" w:cs="Times New Roman"/>
          <w:sz w:val="18"/>
          <w:szCs w:val="18"/>
        </w:rPr>
        <w:t xml:space="preserve">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35.21±0.01a </w:t>
      </w:r>
    </w:p>
    <w:p w14:paraId="1CFA8E2A" w14:textId="77777777" w:rsidR="005F30FB" w:rsidRDefault="00AA2259" w:rsidP="00E755BE">
      <w:pPr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7E6">
        <w:rPr>
          <w:rFonts w:ascii="Times New Roman" w:hAnsi="Times New Roman" w:cs="Times New Roman"/>
          <w:sz w:val="18"/>
          <w:szCs w:val="18"/>
        </w:rPr>
        <w:t xml:space="preserve">Aspirin        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 150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35.25±0.03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37.31±0.02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36.39±0.03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36.22±0.03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 </w:t>
      </w:r>
      <w:r w:rsidR="00C517E6">
        <w:rPr>
          <w:rFonts w:ascii="Times New Roman" w:hAnsi="Times New Roman" w:cs="Times New Roman"/>
          <w:sz w:val="18"/>
          <w:szCs w:val="18"/>
        </w:rPr>
        <w:t xml:space="preserve">    </w:t>
      </w:r>
      <w:r w:rsidR="00AA6AF8" w:rsidRPr="00C517E6">
        <w:rPr>
          <w:rFonts w:ascii="Times New Roman" w:hAnsi="Times New Roman" w:cs="Times New Roman"/>
          <w:sz w:val="18"/>
          <w:szCs w:val="18"/>
        </w:rPr>
        <w:t xml:space="preserve">35.49±0.01 </w:t>
      </w:r>
      <w:r w:rsidR="00F0797B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F34C30" w:rsidRPr="00C517E6">
        <w:rPr>
          <w:rFonts w:ascii="Times New Roman" w:hAnsi="Times New Roman" w:cs="Times New Roman"/>
          <w:sz w:val="18"/>
          <w:szCs w:val="18"/>
        </w:rPr>
        <w:t xml:space="preserve"> </w:t>
      </w:r>
      <w:r w:rsidR="00C517E6" w:rsidRPr="00C517E6">
        <w:rPr>
          <w:rFonts w:ascii="Times New Roman" w:hAnsi="Times New Roman" w:cs="Times New Roman"/>
          <w:sz w:val="18"/>
          <w:szCs w:val="18"/>
        </w:rPr>
        <w:t xml:space="preserve">35.31±0.01 </w:t>
      </w:r>
      <w:r w:rsidR="00C517E6">
        <w:rPr>
          <w:rFonts w:ascii="Times New Roman" w:hAnsi="Times New Roman" w:cs="Times New Roman"/>
          <w:sz w:val="18"/>
          <w:szCs w:val="18"/>
        </w:rPr>
        <w:t xml:space="preserve">   </w:t>
      </w:r>
      <w:r w:rsidR="00C517E6" w:rsidRPr="00C517E6">
        <w:rPr>
          <w:rFonts w:ascii="Times New Roman" w:hAnsi="Times New Roman" w:cs="Times New Roman"/>
          <w:sz w:val="18"/>
          <w:szCs w:val="18"/>
        </w:rPr>
        <w:t>34.17±0.01b</w:t>
      </w:r>
    </w:p>
    <w:p w14:paraId="532C8FCA" w14:textId="77777777" w:rsidR="005707EB" w:rsidRPr="005F30FB" w:rsidRDefault="00AA6AF8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0FB">
        <w:rPr>
          <w:rFonts w:ascii="Times New Roman" w:hAnsi="Times New Roman" w:cs="Times New Roman"/>
          <w:sz w:val="24"/>
          <w:szCs w:val="24"/>
        </w:rPr>
        <w:t xml:space="preserve"> Results are mean</w:t>
      </w:r>
      <w:r w:rsidR="001F3220">
        <w:rPr>
          <w:rFonts w:ascii="Times New Roman" w:hAnsi="Times New Roman" w:cs="Times New Roman"/>
          <w:sz w:val="24"/>
          <w:szCs w:val="24"/>
        </w:rPr>
        <w:t xml:space="preserve"> </w:t>
      </w:r>
      <w:r w:rsidRPr="005F30FB">
        <w:rPr>
          <w:rFonts w:ascii="Times New Roman" w:hAnsi="Times New Roman" w:cs="Times New Roman"/>
          <w:sz w:val="24"/>
          <w:szCs w:val="24"/>
        </w:rPr>
        <w:t>±</w:t>
      </w:r>
      <w:r w:rsidR="001F3220">
        <w:rPr>
          <w:rFonts w:ascii="Times New Roman" w:hAnsi="Times New Roman" w:cs="Times New Roman"/>
          <w:sz w:val="24"/>
          <w:szCs w:val="24"/>
        </w:rPr>
        <w:t xml:space="preserve"> </w:t>
      </w:r>
      <w:r w:rsidRPr="005F30FB">
        <w:rPr>
          <w:rFonts w:ascii="Times New Roman" w:hAnsi="Times New Roman" w:cs="Times New Roman"/>
          <w:sz w:val="24"/>
          <w:szCs w:val="24"/>
        </w:rPr>
        <w:t xml:space="preserve">SEM; (N=6) </w:t>
      </w:r>
      <w:proofErr w:type="spellStart"/>
      <w:r w:rsidRPr="005F30FB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5F30F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A2259" w:rsidRPr="005F30FB">
        <w:rPr>
          <w:rFonts w:ascii="Times New Roman" w:hAnsi="Times New Roman" w:cs="Times New Roman"/>
          <w:sz w:val="24"/>
          <w:szCs w:val="24"/>
        </w:rPr>
        <w:t xml:space="preserve"> &lt; 0.05; </w:t>
      </w:r>
      <w:proofErr w:type="spellStart"/>
      <w:r w:rsidR="00AA2259" w:rsidRPr="001F3220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AA2259" w:rsidRPr="005F30FB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AA2259" w:rsidRPr="005F30FB">
        <w:rPr>
          <w:rFonts w:ascii="Times New Roman" w:hAnsi="Times New Roman" w:cs="Times New Roman"/>
          <w:sz w:val="24"/>
          <w:szCs w:val="24"/>
        </w:rPr>
        <w:t xml:space="preserve"> &lt;0.01</w:t>
      </w:r>
      <w:r w:rsidR="000E6402">
        <w:rPr>
          <w:rFonts w:ascii="Times New Roman" w:hAnsi="Times New Roman" w:cs="Times New Roman"/>
          <w:sz w:val="24"/>
          <w:szCs w:val="24"/>
        </w:rPr>
        <w:t xml:space="preserve"> when</w:t>
      </w:r>
      <w:r w:rsidR="00AA2259" w:rsidRPr="005F30FB">
        <w:rPr>
          <w:rFonts w:ascii="Times New Roman" w:hAnsi="Times New Roman" w:cs="Times New Roman"/>
          <w:sz w:val="24"/>
          <w:szCs w:val="24"/>
        </w:rPr>
        <w:t xml:space="preserve"> compared to control</w:t>
      </w:r>
    </w:p>
    <w:p w14:paraId="6F950A80" w14:textId="77777777" w:rsidR="000E6402" w:rsidRPr="000E6402" w:rsidRDefault="000E6402" w:rsidP="000E6402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0D3B3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655F7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CB9B3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CE11E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5149D" w14:textId="77777777" w:rsidR="00B81EC2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A746" w14:textId="77777777" w:rsidR="00B81EC2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F2E8" w14:textId="77777777" w:rsidR="00B81EC2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09D40" w14:textId="77777777" w:rsidR="00B81EC2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8D7A77" w14:textId="77777777" w:rsidR="00B81EC2" w:rsidRDefault="00B81EC2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F562" w14:textId="77777777" w:rsidR="00F5681B" w:rsidRDefault="00F5681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57564" w14:textId="77777777" w:rsidR="00F2256A" w:rsidRDefault="00F2256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52711" w14:textId="77777777" w:rsidR="00F2256A" w:rsidRDefault="00F2256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787152" w14:textId="77777777" w:rsidR="00454EEE" w:rsidRDefault="00454EE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02ED5" w14:textId="77777777" w:rsidR="00454EEE" w:rsidRDefault="00454EEE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316543" w14:textId="77777777" w:rsidR="005707EB" w:rsidRPr="00B81EC2" w:rsidRDefault="00682EFB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5707EB" w:rsidRPr="00B81EC2"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14:paraId="0606AAE9" w14:textId="77777777" w:rsidR="005707EB" w:rsidRP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EB">
        <w:rPr>
          <w:rFonts w:ascii="Times New Roman" w:hAnsi="Times New Roman" w:cs="Times New Roman"/>
          <w:sz w:val="24"/>
          <w:szCs w:val="24"/>
        </w:rPr>
        <w:t xml:space="preserve">This study was carried out to establish the potential pharmacological properties of </w:t>
      </w:r>
      <w:r w:rsidR="006E095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ethanol extract of  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EB">
        <w:rPr>
          <w:rFonts w:ascii="Times New Roman" w:hAnsi="Times New Roman" w:cs="Times New Roman"/>
          <w:sz w:val="24"/>
          <w:szCs w:val="24"/>
        </w:rPr>
        <w:t>based on claims of its use in herbal medicine. The findings of t</w:t>
      </w:r>
      <w:r>
        <w:rPr>
          <w:rFonts w:ascii="Times New Roman" w:hAnsi="Times New Roman" w:cs="Times New Roman"/>
          <w:sz w:val="24"/>
          <w:szCs w:val="24"/>
        </w:rPr>
        <w:t xml:space="preserve">he present study reveal that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FD5973">
        <w:rPr>
          <w:rFonts w:ascii="Times New Roman" w:hAnsi="Times New Roman" w:cs="Times New Roman"/>
          <w:sz w:val="24"/>
          <w:szCs w:val="24"/>
        </w:rPr>
        <w:t xml:space="preserve"> </w:t>
      </w:r>
      <w:r w:rsidRPr="005707EB"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 w:rsidRPr="005707EB">
        <w:rPr>
          <w:rFonts w:ascii="Times New Roman" w:hAnsi="Times New Roman" w:cs="Times New Roman"/>
          <w:sz w:val="24"/>
          <w:szCs w:val="24"/>
        </w:rPr>
        <w:t xml:space="preserve"> doses emp</w:t>
      </w:r>
      <w:r w:rsidR="00F1544A">
        <w:rPr>
          <w:rFonts w:ascii="Times New Roman" w:hAnsi="Times New Roman" w:cs="Times New Roman"/>
          <w:sz w:val="24"/>
          <w:szCs w:val="24"/>
        </w:rPr>
        <w:t>loyed exhibited analgesic</w:t>
      </w:r>
      <w:r w:rsidRPr="005707EB">
        <w:rPr>
          <w:rFonts w:ascii="Times New Roman" w:hAnsi="Times New Roman" w:cs="Times New Roman"/>
          <w:sz w:val="24"/>
          <w:szCs w:val="24"/>
        </w:rPr>
        <w:t xml:space="preserve"> effects against chemical pains (wri</w:t>
      </w:r>
      <w:r w:rsidR="00A5447D">
        <w:rPr>
          <w:rFonts w:ascii="Times New Roman" w:hAnsi="Times New Roman" w:cs="Times New Roman"/>
          <w:sz w:val="24"/>
          <w:szCs w:val="24"/>
        </w:rPr>
        <w:t>thing) induced [20]</w:t>
      </w:r>
      <w:r w:rsidR="00B81C68">
        <w:rPr>
          <w:rFonts w:ascii="Times New Roman" w:hAnsi="Times New Roman" w:cs="Times New Roman"/>
          <w:sz w:val="24"/>
          <w:szCs w:val="24"/>
        </w:rPr>
        <w:t>.</w:t>
      </w:r>
      <w:r w:rsidR="00652B63" w:rsidRPr="000E4AAE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86481" w:rsidRPr="000E4AA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86481">
        <w:rPr>
          <w:rFonts w:ascii="Times New Roman" w:hAnsi="Times New Roman" w:cs="Times New Roman"/>
          <w:sz w:val="24"/>
          <w:szCs w:val="24"/>
        </w:rPr>
        <w:t>Another report revealed</w:t>
      </w:r>
      <w:r w:rsidRPr="005707EB">
        <w:rPr>
          <w:rFonts w:ascii="Times New Roman" w:hAnsi="Times New Roman" w:cs="Times New Roman"/>
          <w:sz w:val="24"/>
          <w:szCs w:val="24"/>
        </w:rPr>
        <w:t xml:space="preserve"> the response of mi</w:t>
      </w:r>
      <w:r w:rsidR="00686481">
        <w:rPr>
          <w:rFonts w:ascii="Times New Roman" w:hAnsi="Times New Roman" w:cs="Times New Roman"/>
          <w:sz w:val="24"/>
          <w:szCs w:val="24"/>
        </w:rPr>
        <w:t>ce to acetic acid as</w:t>
      </w:r>
      <w:r w:rsidRPr="005707EB">
        <w:rPr>
          <w:rFonts w:ascii="Times New Roman" w:hAnsi="Times New Roman" w:cs="Times New Roman"/>
          <w:sz w:val="24"/>
          <w:szCs w:val="24"/>
        </w:rPr>
        <w:t xml:space="preserve"> a fast and trusted method to </w:t>
      </w:r>
      <w:r w:rsidR="00686481">
        <w:rPr>
          <w:rFonts w:ascii="Times New Roman" w:hAnsi="Times New Roman" w:cs="Times New Roman"/>
          <w:sz w:val="24"/>
          <w:szCs w:val="24"/>
        </w:rPr>
        <w:t>test peripheral analgesic</w:t>
      </w:r>
      <w:r w:rsidR="004A29C0">
        <w:rPr>
          <w:rFonts w:ascii="Times New Roman" w:hAnsi="Times New Roman" w:cs="Times New Roman"/>
          <w:sz w:val="24"/>
          <w:szCs w:val="24"/>
        </w:rPr>
        <w:t xml:space="preserve"> effect of herbal agents</w:t>
      </w:r>
      <w:r w:rsidR="009D7360">
        <w:rPr>
          <w:rFonts w:ascii="Times New Roman" w:hAnsi="Times New Roman" w:cs="Times New Roman"/>
          <w:sz w:val="24"/>
          <w:szCs w:val="24"/>
        </w:rPr>
        <w:t xml:space="preserve"> [14]</w:t>
      </w:r>
      <w:r w:rsidR="000C582D">
        <w:rPr>
          <w:rFonts w:ascii="Times New Roman" w:hAnsi="Times New Roman" w:cs="Times New Roman"/>
          <w:sz w:val="24"/>
          <w:szCs w:val="24"/>
        </w:rPr>
        <w:t xml:space="preserve">. </w:t>
      </w:r>
      <w:r w:rsidRPr="00B553D1">
        <w:rPr>
          <w:rFonts w:ascii="Times New Roman" w:hAnsi="Times New Roman" w:cs="Times New Roman"/>
          <w:sz w:val="24"/>
          <w:szCs w:val="24"/>
        </w:rPr>
        <w:t xml:space="preserve"> In the present work, the extracts of </w:t>
      </w:r>
      <w:r w:rsidR="000C582D">
        <w:rPr>
          <w:rFonts w:ascii="Times New Roman" w:hAnsi="Times New Roman" w:cs="Times New Roman"/>
          <w:sz w:val="24"/>
          <w:szCs w:val="24"/>
        </w:rPr>
        <w:t xml:space="preserve"> </w:t>
      </w:r>
      <w:r w:rsidRPr="00B553D1">
        <w:rPr>
          <w:rFonts w:ascii="Times New Roman" w:hAnsi="Times New Roman" w:cs="Times New Roman"/>
          <w:sz w:val="24"/>
          <w:szCs w:val="24"/>
        </w:rPr>
        <w:t xml:space="preserve"> </w:t>
      </w:r>
      <w:r w:rsidRPr="00B553D1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proofErr w:type="spellStart"/>
      <w:r w:rsidRPr="00B553D1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9D7360">
        <w:rPr>
          <w:rFonts w:ascii="Times New Roman" w:hAnsi="Times New Roman" w:cs="Times New Roman"/>
          <w:sz w:val="24"/>
          <w:szCs w:val="24"/>
        </w:rPr>
        <w:t xml:space="preserve"> </w:t>
      </w:r>
      <w:r w:rsidRPr="00B553D1">
        <w:rPr>
          <w:rFonts w:ascii="Times New Roman" w:hAnsi="Times New Roman" w:cs="Times New Roman"/>
          <w:sz w:val="24"/>
          <w:szCs w:val="24"/>
        </w:rPr>
        <w:t>and acetylsalicylic acid (aspirin) inhibited a</w:t>
      </w:r>
      <w:r w:rsidR="00B553D1">
        <w:rPr>
          <w:rFonts w:ascii="Times New Roman" w:hAnsi="Times New Roman" w:cs="Times New Roman"/>
          <w:sz w:val="24"/>
          <w:szCs w:val="24"/>
        </w:rPr>
        <w:t>cetic acid induced writhing. R</w:t>
      </w:r>
      <w:r w:rsidRPr="00B553D1">
        <w:rPr>
          <w:rFonts w:ascii="Times New Roman" w:hAnsi="Times New Roman" w:cs="Times New Roman"/>
          <w:sz w:val="24"/>
          <w:szCs w:val="24"/>
        </w:rPr>
        <w:t>esults shows the extrac</w:t>
      </w:r>
      <w:r w:rsidR="00B553D1">
        <w:rPr>
          <w:rFonts w:ascii="Times New Roman" w:hAnsi="Times New Roman" w:cs="Times New Roman"/>
          <w:sz w:val="24"/>
          <w:szCs w:val="24"/>
        </w:rPr>
        <w:t>t has peripheral analgesic</w:t>
      </w:r>
      <w:r w:rsidRPr="00B553D1">
        <w:rPr>
          <w:rFonts w:ascii="Times New Roman" w:hAnsi="Times New Roman" w:cs="Times New Roman"/>
          <w:sz w:val="24"/>
          <w:szCs w:val="24"/>
        </w:rPr>
        <w:t xml:space="preserve"> properties which suggest the action may be directed via inhibition </w:t>
      </w:r>
      <w:r w:rsidR="008F65EE">
        <w:rPr>
          <w:rFonts w:ascii="Times New Roman" w:hAnsi="Times New Roman" w:cs="Times New Roman"/>
          <w:sz w:val="24"/>
          <w:szCs w:val="24"/>
        </w:rPr>
        <w:t>of local peritoneal receptors [21[</w:t>
      </w:r>
      <w:r w:rsidR="000C582D">
        <w:rPr>
          <w:rFonts w:ascii="Times New Roman" w:hAnsi="Times New Roman" w:cs="Times New Roman"/>
          <w:sz w:val="24"/>
          <w:szCs w:val="24"/>
        </w:rPr>
        <w:t xml:space="preserve">. </w:t>
      </w:r>
      <w:r w:rsidRPr="00B553D1">
        <w:rPr>
          <w:rFonts w:ascii="Times New Roman" w:hAnsi="Times New Roman" w:cs="Times New Roman"/>
          <w:sz w:val="24"/>
          <w:szCs w:val="24"/>
        </w:rPr>
        <w:t xml:space="preserve"> However, irrespective of whethe</w:t>
      </w:r>
      <w:r w:rsidR="00B553D1">
        <w:rPr>
          <w:rFonts w:ascii="Times New Roman" w:hAnsi="Times New Roman" w:cs="Times New Roman"/>
          <w:sz w:val="24"/>
          <w:szCs w:val="24"/>
        </w:rPr>
        <w:t>r this</w:t>
      </w:r>
      <w:r w:rsidRPr="00B553D1">
        <w:rPr>
          <w:rFonts w:ascii="Times New Roman" w:hAnsi="Times New Roman" w:cs="Times New Roman"/>
          <w:sz w:val="24"/>
          <w:szCs w:val="24"/>
        </w:rPr>
        <w:t xml:space="preserve"> model evaluates peripheral </w:t>
      </w:r>
      <w:proofErr w:type="gramStart"/>
      <w:r w:rsidR="00B553D1">
        <w:rPr>
          <w:rFonts w:ascii="Times New Roman" w:hAnsi="Times New Roman" w:cs="Times New Roman"/>
          <w:color w:val="000000" w:themeColor="text1"/>
          <w:sz w:val="24"/>
          <w:szCs w:val="24"/>
        </w:rPr>
        <w:t>pain relieving</w:t>
      </w:r>
      <w:proofErr w:type="gramEnd"/>
      <w:r w:rsidR="00B55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action only or otherwise</w:t>
      </w:r>
      <w:r w:rsidRPr="00B553D1">
        <w:rPr>
          <w:rFonts w:ascii="Times New Roman" w:hAnsi="Times New Roman" w:cs="Times New Roman"/>
          <w:color w:val="000000" w:themeColor="text1"/>
          <w:sz w:val="24"/>
          <w:szCs w:val="24"/>
        </w:rPr>
        <w:t>, the results validates the usefulness of this plant as an analgesic in Nigeria</w:t>
      </w:r>
      <w:r w:rsidRPr="00B553D1">
        <w:rPr>
          <w:rFonts w:ascii="Times New Roman" w:hAnsi="Times New Roman" w:cs="Times New Roman"/>
          <w:sz w:val="24"/>
          <w:szCs w:val="24"/>
        </w:rPr>
        <w:t xml:space="preserve">. The injection of acetic acid is reported to induce the release of mediators of pain such as prostaglandins </w:t>
      </w:r>
      <w:r w:rsidRPr="005707EB">
        <w:rPr>
          <w:rFonts w:ascii="Times New Roman" w:hAnsi="Times New Roman" w:cs="Times New Roman"/>
          <w:sz w:val="24"/>
          <w:szCs w:val="24"/>
        </w:rPr>
        <w:t>a</w:t>
      </w:r>
      <w:r w:rsidR="008F65EE">
        <w:rPr>
          <w:rFonts w:ascii="Times New Roman" w:hAnsi="Times New Roman" w:cs="Times New Roman"/>
          <w:sz w:val="24"/>
          <w:szCs w:val="24"/>
        </w:rPr>
        <w:t xml:space="preserve">nd other </w:t>
      </w:r>
      <w:proofErr w:type="spellStart"/>
      <w:r w:rsidR="008F65EE">
        <w:rPr>
          <w:rFonts w:ascii="Times New Roman" w:hAnsi="Times New Roman" w:cs="Times New Roman"/>
          <w:sz w:val="24"/>
          <w:szCs w:val="24"/>
        </w:rPr>
        <w:t>cyclokinase</w:t>
      </w:r>
      <w:proofErr w:type="spellEnd"/>
      <w:r w:rsidR="008F65EE">
        <w:rPr>
          <w:rFonts w:ascii="Times New Roman" w:hAnsi="Times New Roman" w:cs="Times New Roman"/>
          <w:sz w:val="24"/>
          <w:szCs w:val="24"/>
        </w:rPr>
        <w:t xml:space="preserve"> [22]</w:t>
      </w:r>
      <w:r w:rsidR="000C582D">
        <w:rPr>
          <w:rFonts w:ascii="Times New Roman" w:hAnsi="Times New Roman" w:cs="Times New Roman"/>
          <w:sz w:val="24"/>
          <w:szCs w:val="24"/>
        </w:rPr>
        <w:t>.</w:t>
      </w:r>
      <w:r w:rsidRPr="005707EB">
        <w:rPr>
          <w:rFonts w:ascii="Times New Roman" w:hAnsi="Times New Roman" w:cs="Times New Roman"/>
          <w:sz w:val="24"/>
          <w:szCs w:val="24"/>
        </w:rPr>
        <w:t xml:space="preserve"> This </w:t>
      </w:r>
      <w:r w:rsidR="00B553D1">
        <w:rPr>
          <w:rFonts w:ascii="Times New Roman" w:hAnsi="Times New Roman" w:cs="Times New Roman"/>
          <w:sz w:val="24"/>
          <w:szCs w:val="24"/>
        </w:rPr>
        <w:t xml:space="preserve">activity </w:t>
      </w:r>
      <w:r w:rsidRPr="005707EB">
        <w:rPr>
          <w:rFonts w:ascii="Times New Roman" w:hAnsi="Times New Roman" w:cs="Times New Roman"/>
          <w:sz w:val="24"/>
          <w:szCs w:val="24"/>
        </w:rPr>
        <w:t>suggests th</w:t>
      </w:r>
      <w:r w:rsidR="00B553D1">
        <w:rPr>
          <w:rFonts w:ascii="Times New Roman" w:hAnsi="Times New Roman" w:cs="Times New Roman"/>
          <w:sz w:val="24"/>
          <w:szCs w:val="24"/>
        </w:rPr>
        <w:t>at the extracts</w:t>
      </w:r>
      <w:r w:rsidRPr="005707EB">
        <w:rPr>
          <w:rFonts w:ascii="Times New Roman" w:hAnsi="Times New Roman" w:cs="Times New Roman"/>
          <w:sz w:val="24"/>
          <w:szCs w:val="24"/>
        </w:rPr>
        <w:t xml:space="preserve"> </w:t>
      </w:r>
      <w:r w:rsidR="00B553D1">
        <w:rPr>
          <w:rFonts w:ascii="Times New Roman" w:hAnsi="Times New Roman" w:cs="Times New Roman"/>
          <w:sz w:val="24"/>
          <w:szCs w:val="24"/>
        </w:rPr>
        <w:t xml:space="preserve">might have </w:t>
      </w:r>
      <w:r w:rsidRPr="005707EB">
        <w:rPr>
          <w:rFonts w:ascii="Times New Roman" w:hAnsi="Times New Roman" w:cs="Times New Roman"/>
          <w:sz w:val="24"/>
          <w:szCs w:val="24"/>
        </w:rPr>
        <w:t xml:space="preserve">acted by inhibiting the actions of </w:t>
      </w:r>
      <w:proofErr w:type="spellStart"/>
      <w:r w:rsidRPr="005707EB">
        <w:rPr>
          <w:rFonts w:ascii="Times New Roman" w:hAnsi="Times New Roman" w:cs="Times New Roman"/>
          <w:sz w:val="24"/>
          <w:szCs w:val="24"/>
        </w:rPr>
        <w:t>c</w:t>
      </w:r>
      <w:r w:rsidR="00B553D1">
        <w:rPr>
          <w:rFonts w:ascii="Times New Roman" w:hAnsi="Times New Roman" w:cs="Times New Roman"/>
          <w:sz w:val="24"/>
          <w:szCs w:val="24"/>
        </w:rPr>
        <w:t>ycloxygenase</w:t>
      </w:r>
      <w:proofErr w:type="spellEnd"/>
      <w:r w:rsidRPr="005707EB">
        <w:rPr>
          <w:rFonts w:ascii="Times New Roman" w:hAnsi="Times New Roman" w:cs="Times New Roman"/>
          <w:sz w:val="24"/>
          <w:szCs w:val="24"/>
        </w:rPr>
        <w:t xml:space="preserve"> responsible for producing prostagla</w:t>
      </w:r>
      <w:r w:rsidR="00E17855">
        <w:rPr>
          <w:rFonts w:ascii="Times New Roman" w:hAnsi="Times New Roman" w:cs="Times New Roman"/>
          <w:sz w:val="24"/>
          <w:szCs w:val="24"/>
        </w:rPr>
        <w:t>ndins from arach</w:t>
      </w:r>
      <w:r w:rsidR="008F65EE">
        <w:rPr>
          <w:rFonts w:ascii="Times New Roman" w:hAnsi="Times New Roman" w:cs="Times New Roman"/>
          <w:sz w:val="24"/>
          <w:szCs w:val="24"/>
        </w:rPr>
        <w:t>idonic acids [22]</w:t>
      </w:r>
      <w:r w:rsidR="00E17855">
        <w:rPr>
          <w:rFonts w:ascii="Times New Roman" w:hAnsi="Times New Roman" w:cs="Times New Roman"/>
          <w:sz w:val="24"/>
          <w:szCs w:val="24"/>
        </w:rPr>
        <w:t>.</w:t>
      </w:r>
      <w:r w:rsidRPr="005707EB">
        <w:rPr>
          <w:rFonts w:ascii="Times New Roman" w:hAnsi="Times New Roman" w:cs="Times New Roman"/>
          <w:sz w:val="24"/>
          <w:szCs w:val="24"/>
        </w:rPr>
        <w:t xml:space="preserve"> The analgesic effects produced</w:t>
      </w:r>
      <w:r w:rsidR="00B553D1">
        <w:rPr>
          <w:rFonts w:ascii="Times New Roman" w:hAnsi="Times New Roman" w:cs="Times New Roman"/>
          <w:sz w:val="24"/>
          <w:szCs w:val="24"/>
        </w:rPr>
        <w:t xml:space="preserve"> by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5707EB">
        <w:rPr>
          <w:rFonts w:ascii="Times New Roman" w:hAnsi="Times New Roman" w:cs="Times New Roman"/>
          <w:sz w:val="24"/>
          <w:szCs w:val="24"/>
        </w:rPr>
        <w:t xml:space="preserve"> validate their use in traditional</w:t>
      </w:r>
      <w:r w:rsidR="00B553D1">
        <w:rPr>
          <w:rFonts w:ascii="Times New Roman" w:hAnsi="Times New Roman" w:cs="Times New Roman"/>
          <w:sz w:val="24"/>
          <w:szCs w:val="24"/>
        </w:rPr>
        <w:t xml:space="preserve"> medical practice as analgesics being used by local population in Nigeria.</w:t>
      </w:r>
    </w:p>
    <w:p w14:paraId="48D771E1" w14:textId="77777777" w:rsidR="00562103" w:rsidRDefault="00922C4D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so,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centrally acting model of analgesia (tail immersion) was carried 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07EB">
        <w:rPr>
          <w:rFonts w:ascii="Times New Roman" w:hAnsi="Times New Roman" w:cs="Times New Roman"/>
          <w:sz w:val="24"/>
          <w:szCs w:val="24"/>
        </w:rPr>
        <w:t>to confi</w:t>
      </w:r>
      <w:r>
        <w:rPr>
          <w:rFonts w:ascii="Times New Roman" w:hAnsi="Times New Roman" w:cs="Times New Roman"/>
          <w:sz w:val="24"/>
          <w:szCs w:val="24"/>
        </w:rPr>
        <w:t>rm the analgesic activity of this</w:t>
      </w:r>
      <w:r w:rsidRPr="00570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leaf extract</w:t>
      </w:r>
      <w:r w:rsidR="005707EB" w:rsidRPr="005707EB">
        <w:rPr>
          <w:rFonts w:ascii="Times New Roman" w:hAnsi="Times New Roman" w:cs="Times New Roman"/>
          <w:sz w:val="24"/>
          <w:szCs w:val="24"/>
        </w:rPr>
        <w:t>. This</w:t>
      </w:r>
      <w:r>
        <w:rPr>
          <w:rFonts w:ascii="Times New Roman" w:hAnsi="Times New Roman" w:cs="Times New Roman"/>
          <w:sz w:val="24"/>
          <w:szCs w:val="24"/>
        </w:rPr>
        <w:t xml:space="preserve"> method of</w:t>
      </w:r>
      <w:r w:rsidR="00126C1B">
        <w:rPr>
          <w:rFonts w:ascii="Times New Roman" w:hAnsi="Times New Roman" w:cs="Times New Roman"/>
          <w:sz w:val="24"/>
          <w:szCs w:val="24"/>
        </w:rPr>
        <w:t xml:space="preserve"> assay </w:t>
      </w:r>
      <w:r w:rsidR="005707EB" w:rsidRPr="005707EB">
        <w:rPr>
          <w:rFonts w:ascii="Times New Roman" w:hAnsi="Times New Roman" w:cs="Times New Roman"/>
          <w:sz w:val="24"/>
          <w:szCs w:val="24"/>
        </w:rPr>
        <w:t>used to indicate the involvement of central analgesic mechanism is believed to invo</w:t>
      </w:r>
      <w:r w:rsidR="008F65EE">
        <w:rPr>
          <w:rFonts w:ascii="Times New Roman" w:hAnsi="Times New Roman" w:cs="Times New Roman"/>
          <w:sz w:val="24"/>
          <w:szCs w:val="24"/>
        </w:rPr>
        <w:t>lve spinal reflex [23, 15]</w:t>
      </w:r>
      <w:r w:rsidR="00E17855">
        <w:rPr>
          <w:rFonts w:ascii="Times New Roman" w:hAnsi="Times New Roman" w:cs="Times New Roman"/>
          <w:sz w:val="24"/>
          <w:szCs w:val="24"/>
        </w:rPr>
        <w:t>.</w:t>
      </w:r>
      <w:r w:rsidR="00562103">
        <w:rPr>
          <w:rFonts w:ascii="Times New Roman" w:hAnsi="Times New Roman" w:cs="Times New Roman"/>
          <w:sz w:val="24"/>
          <w:szCs w:val="24"/>
        </w:rPr>
        <w:t xml:space="preserve">  R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eported </w:t>
      </w:r>
      <w:r w:rsidR="00562103">
        <w:rPr>
          <w:rFonts w:ascii="Times New Roman" w:hAnsi="Times New Roman" w:cs="Times New Roman"/>
          <w:sz w:val="24"/>
          <w:szCs w:val="24"/>
        </w:rPr>
        <w:t xml:space="preserve">has it </w:t>
      </w:r>
      <w:r w:rsidR="005707EB" w:rsidRPr="005707EB">
        <w:rPr>
          <w:rFonts w:ascii="Times New Roman" w:hAnsi="Times New Roman" w:cs="Times New Roman"/>
          <w:sz w:val="24"/>
          <w:szCs w:val="24"/>
        </w:rPr>
        <w:t>that</w:t>
      </w:r>
      <w:r w:rsidR="00562103">
        <w:rPr>
          <w:rFonts w:ascii="Times New Roman" w:hAnsi="Times New Roman" w:cs="Times New Roman"/>
          <w:sz w:val="24"/>
          <w:szCs w:val="24"/>
        </w:rPr>
        <w:t xml:space="preserve"> centrally acting agents like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morphine, possess this activity in both types of study, wherea</w:t>
      </w:r>
      <w:r w:rsidR="00562103">
        <w:rPr>
          <w:rFonts w:ascii="Times New Roman" w:hAnsi="Times New Roman" w:cs="Times New Roman"/>
          <w:sz w:val="24"/>
          <w:szCs w:val="24"/>
        </w:rPr>
        <w:t>s peripherally acting agents such as acetylsalicylic acid has been reported to exert analgesic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act</w:t>
      </w:r>
      <w:r w:rsidR="00E17855">
        <w:rPr>
          <w:rFonts w:ascii="Times New Roman" w:hAnsi="Times New Roman" w:cs="Times New Roman"/>
          <w:sz w:val="24"/>
          <w:szCs w:val="24"/>
        </w:rPr>
        <w:t>ion only in the wr</w:t>
      </w:r>
      <w:r w:rsidR="008F65EE">
        <w:rPr>
          <w:rFonts w:ascii="Times New Roman" w:hAnsi="Times New Roman" w:cs="Times New Roman"/>
          <w:sz w:val="24"/>
          <w:szCs w:val="24"/>
        </w:rPr>
        <w:t>ithing test [24]</w:t>
      </w:r>
      <w:r w:rsidR="00E17855">
        <w:rPr>
          <w:rFonts w:ascii="Times New Roman" w:hAnsi="Times New Roman" w:cs="Times New Roman"/>
          <w:sz w:val="24"/>
          <w:szCs w:val="24"/>
        </w:rPr>
        <w:t>.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Most importantly, the action of acetylsalicylic acid in writhing assay only </w:t>
      </w:r>
      <w:r>
        <w:rPr>
          <w:rFonts w:ascii="Times New Roman" w:hAnsi="Times New Roman" w:cs="Times New Roman"/>
          <w:sz w:val="24"/>
          <w:szCs w:val="24"/>
        </w:rPr>
        <w:t>could be linked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to directly inhibit prostaglandin activity or indirectly inhibit</w:t>
      </w:r>
      <w:r w:rsidR="00562103">
        <w:rPr>
          <w:rFonts w:ascii="Times New Roman" w:hAnsi="Times New Roman" w:cs="Times New Roman"/>
          <w:sz w:val="24"/>
          <w:szCs w:val="24"/>
        </w:rPr>
        <w:t xml:space="preserve"> prostaglandin secretion by halting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cyclo-oxyge</w:t>
      </w:r>
      <w:r w:rsidR="00E17855">
        <w:rPr>
          <w:rFonts w:ascii="Times New Roman" w:hAnsi="Times New Roman" w:cs="Times New Roman"/>
          <w:sz w:val="24"/>
          <w:szCs w:val="24"/>
        </w:rPr>
        <w:t>n</w:t>
      </w:r>
      <w:r w:rsidR="008F65EE">
        <w:rPr>
          <w:rFonts w:ascii="Times New Roman" w:hAnsi="Times New Roman" w:cs="Times New Roman"/>
          <w:sz w:val="24"/>
          <w:szCs w:val="24"/>
        </w:rPr>
        <w:t>ase activity [25]</w:t>
      </w:r>
      <w:r w:rsidR="000C26D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essential</w:t>
      </w:r>
      <w:r w:rsidR="005707EB" w:rsidRPr="005707EB">
        <w:rPr>
          <w:rFonts w:ascii="Times New Roman" w:hAnsi="Times New Roman" w:cs="Times New Roman"/>
          <w:sz w:val="24"/>
          <w:szCs w:val="24"/>
        </w:rPr>
        <w:t xml:space="preserve"> activity in tail immersion test shows involvement of central analgesic mechanism. </w:t>
      </w:r>
    </w:p>
    <w:p w14:paraId="0C389849" w14:textId="77777777" w:rsidR="00870CBA" w:rsidRPr="00870CBA" w:rsidRDefault="007C1217" w:rsidP="00E755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Egg-albumi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induced paw oedema 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>has proven to be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suitable way of testing a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nti-inflammatory agents and </w:t>
      </w:r>
      <w:r w:rsidR="00B70743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has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widely been used for screening anti-</w:t>
      </w:r>
      <w:proofErr w:type="spellStart"/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oedemato</w:t>
      </w:r>
      <w:r w:rsidR="00E17855">
        <w:rPr>
          <w:rFonts w:ascii="Times New Roman" w:hAnsi="Times New Roman" w:cs="Times New Roman"/>
          <w:color w:val="000000" w:themeColor="text1"/>
          <w:sz w:val="24"/>
          <w:szCs w:val="24"/>
        </w:rPr>
        <w:t>us</w:t>
      </w:r>
      <w:proofErr w:type="spellEnd"/>
      <w:r w:rsidR="00E17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action of natura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>l products [26]</w:t>
      </w:r>
      <w:r w:rsidR="00E178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process of testing acute inflammation potenc</w:t>
      </w:r>
      <w:r w:rsidR="008462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is a highly 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>sensitive tool [27]</w:t>
      </w:r>
      <w:r w:rsidR="008878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development of oedema 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which 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depend on the presence of bradykinin and polymorphonuclear leucocytes 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proinflammatory factor like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prostaglandins [28]</w:t>
      </w:r>
      <w:r w:rsidR="00466D68">
        <w:rPr>
          <w:rFonts w:ascii="Times New Roman" w:hAnsi="Times New Roman" w:cs="Times New Roman"/>
          <w:sz w:val="24"/>
          <w:szCs w:val="24"/>
        </w:rPr>
        <w:t>.</w:t>
      </w:r>
      <w:r w:rsidR="008878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leaf extract of </w:t>
      </w:r>
      <w:r w:rsidR="00B70743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B70743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70743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may not have 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shown 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activity on the early phase of inflammation, hence may act by inhibiting the release of prostaglandins. Nonsteroidal anti-inflammatory agents like aspirin, may not inhibit the initial phase</w:t>
      </w:r>
      <w:r w:rsid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edema induced by egg-albumen</w:t>
      </w:r>
      <w:r w:rsidR="005707EB"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whereas the second accelerating phase c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>an be antagonized by the drug [29]</w:t>
      </w:r>
      <w:r w:rsidR="00870CBA">
        <w:rPr>
          <w:rFonts w:ascii="Times New Roman" w:hAnsi="Times New Roman" w:cs="Times New Roman"/>
        </w:rPr>
        <w:t>.</w:t>
      </w:r>
    </w:p>
    <w:p w14:paraId="7236F04C" w14:textId="77777777" w:rsidR="007C1217" w:rsidRDefault="007C1217" w:rsidP="007C121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Xylene causes irritation in mouse ear leading to accumulation of fluid and oedema and increase in myelop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>eroxidase enzymatic activity</w:t>
      </w:r>
      <w:r w:rsidR="003649F8">
        <w:rPr>
          <w:rFonts w:ascii="Times New Roman" w:hAnsi="Times New Roman" w:cs="Times New Roman"/>
        </w:rPr>
        <w:t xml:space="preserve">. 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Suppression of this response may su</w:t>
      </w:r>
      <w:r w:rsidR="003649F8">
        <w:rPr>
          <w:rFonts w:ascii="Times New Roman" w:hAnsi="Times New Roman" w:cs="Times New Roman"/>
          <w:color w:val="000000" w:themeColor="text1"/>
          <w:sz w:val="24"/>
          <w:szCs w:val="24"/>
        </w:rPr>
        <w:t>ggest antiphlogistic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activity [15]</w:t>
      </w:r>
      <w:r w:rsidR="003649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ethan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 extract of </w:t>
      </w:r>
      <w:r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leaf 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>exerted significant inhibition of ear oedema in mice. This activity suggests the inhibit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ion of phospholipase A2 which has been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involved in the pathop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hysiology of inflammation resulting from</w:t>
      </w:r>
      <w:r w:rsidR="008F65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xylene [31]</w:t>
      </w:r>
      <w:r w:rsidR="005F3C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707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However, dexamethasone used</w:t>
      </w:r>
      <w:r w:rsidRPr="00A249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707EB">
        <w:rPr>
          <w:rFonts w:ascii="Times New Roman" w:hAnsi="Times New Roman" w:cs="Times New Roman"/>
          <w:sz w:val="24"/>
          <w:szCs w:val="24"/>
        </w:rPr>
        <w:t>as the reference drug exhibited significant decrease in the ear weight of positive control rats which indicate an inhibition of PLA2.</w:t>
      </w:r>
    </w:p>
    <w:p w14:paraId="40AD9443" w14:textId="77777777" w:rsidR="002D4EB9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EB">
        <w:rPr>
          <w:rFonts w:ascii="Times New Roman" w:hAnsi="Times New Roman" w:cs="Times New Roman"/>
          <w:sz w:val="24"/>
          <w:szCs w:val="24"/>
        </w:rPr>
        <w:t>Antipyretic agents have been shown to antago</w:t>
      </w:r>
      <w:r w:rsidR="00A7758C">
        <w:rPr>
          <w:rFonts w:ascii="Times New Roman" w:hAnsi="Times New Roman" w:cs="Times New Roman"/>
          <w:sz w:val="24"/>
          <w:szCs w:val="24"/>
        </w:rPr>
        <w:t>nize cyclooxygenase activity through</w:t>
      </w:r>
      <w:r w:rsidRPr="005707EB">
        <w:rPr>
          <w:rFonts w:ascii="Times New Roman" w:hAnsi="Times New Roman" w:cs="Times New Roman"/>
          <w:sz w:val="24"/>
          <w:szCs w:val="24"/>
        </w:rPr>
        <w:t xml:space="preserve"> incr</w:t>
      </w:r>
      <w:r w:rsidR="00A7758C">
        <w:rPr>
          <w:rFonts w:ascii="Times New Roman" w:hAnsi="Times New Roman" w:cs="Times New Roman"/>
          <w:sz w:val="24"/>
          <w:szCs w:val="24"/>
        </w:rPr>
        <w:t>ease in prostaglandin E2 by</w:t>
      </w:r>
      <w:r w:rsidRPr="005707EB">
        <w:rPr>
          <w:rFonts w:ascii="Times New Roman" w:hAnsi="Times New Roman" w:cs="Times New Roman"/>
          <w:sz w:val="24"/>
          <w:szCs w:val="24"/>
        </w:rPr>
        <w:t xml:space="preserve"> supp</w:t>
      </w:r>
      <w:r w:rsidR="0040506F">
        <w:rPr>
          <w:rFonts w:ascii="Times New Roman" w:hAnsi="Times New Roman" w:cs="Times New Roman"/>
          <w:sz w:val="24"/>
          <w:szCs w:val="24"/>
        </w:rPr>
        <w:t xml:space="preserve">ressing high </w:t>
      </w:r>
      <w:r w:rsidR="008F65EE">
        <w:rPr>
          <w:rFonts w:ascii="Times New Roman" w:hAnsi="Times New Roman" w:cs="Times New Roman"/>
          <w:sz w:val="24"/>
          <w:szCs w:val="24"/>
        </w:rPr>
        <w:t>temperature [31]</w:t>
      </w:r>
      <w:r w:rsidR="0040506F">
        <w:rPr>
          <w:rFonts w:ascii="Times New Roman" w:hAnsi="Times New Roman" w:cs="Times New Roman"/>
          <w:sz w:val="24"/>
          <w:szCs w:val="24"/>
        </w:rPr>
        <w:t>.</w:t>
      </w:r>
      <w:r w:rsidR="00A7758C">
        <w:rPr>
          <w:rFonts w:ascii="Times New Roman" w:hAnsi="Times New Roman" w:cs="Times New Roman"/>
          <w:sz w:val="24"/>
          <w:szCs w:val="24"/>
        </w:rPr>
        <w:t xml:space="preserve"> Increase in temperature may result from</w:t>
      </w:r>
      <w:r w:rsidRPr="005707EB">
        <w:rPr>
          <w:rFonts w:ascii="Times New Roman" w:hAnsi="Times New Roman" w:cs="Times New Roman"/>
          <w:sz w:val="24"/>
          <w:szCs w:val="24"/>
        </w:rPr>
        <w:t xml:space="preserve"> damaged tissue</w:t>
      </w:r>
      <w:r w:rsidR="00A7758C">
        <w:rPr>
          <w:rFonts w:ascii="Times New Roman" w:hAnsi="Times New Roman" w:cs="Times New Roman"/>
          <w:sz w:val="24"/>
          <w:szCs w:val="24"/>
        </w:rPr>
        <w:t>, infections, and other factors. This process usually</w:t>
      </w:r>
      <w:r w:rsidRPr="005707EB">
        <w:rPr>
          <w:rFonts w:ascii="Times New Roman" w:hAnsi="Times New Roman" w:cs="Times New Roman"/>
          <w:sz w:val="24"/>
          <w:szCs w:val="24"/>
        </w:rPr>
        <w:t xml:space="preserve"> give rise</w:t>
      </w:r>
      <w:r w:rsidR="00A7758C">
        <w:rPr>
          <w:rFonts w:ascii="Times New Roman" w:hAnsi="Times New Roman" w:cs="Times New Roman"/>
          <w:sz w:val="24"/>
          <w:szCs w:val="24"/>
        </w:rPr>
        <w:t xml:space="preserve"> to mediators (interleukins and others</w:t>
      </w:r>
      <w:r w:rsidRPr="005707EB">
        <w:rPr>
          <w:rFonts w:ascii="Times New Roman" w:hAnsi="Times New Roman" w:cs="Times New Roman"/>
          <w:sz w:val="24"/>
          <w:szCs w:val="24"/>
        </w:rPr>
        <w:t xml:space="preserve">), which progresses to prostaglandin E2 formation with increase </w:t>
      </w:r>
      <w:r w:rsidR="00850122">
        <w:rPr>
          <w:rFonts w:ascii="Times New Roman" w:hAnsi="Times New Roman" w:cs="Times New Roman"/>
          <w:sz w:val="24"/>
          <w:szCs w:val="24"/>
        </w:rPr>
        <w:t>body t</w:t>
      </w:r>
      <w:r w:rsidR="008F65EE">
        <w:rPr>
          <w:rFonts w:ascii="Times New Roman" w:hAnsi="Times New Roman" w:cs="Times New Roman"/>
          <w:sz w:val="24"/>
          <w:szCs w:val="24"/>
        </w:rPr>
        <w:t>emperature [32]</w:t>
      </w:r>
      <w:r w:rsidR="00850122">
        <w:rPr>
          <w:rFonts w:ascii="Times New Roman" w:hAnsi="Times New Roman" w:cs="Times New Roman"/>
          <w:sz w:val="24"/>
          <w:szCs w:val="24"/>
        </w:rPr>
        <w:t>.</w:t>
      </w:r>
      <w:r w:rsidR="009B28D5">
        <w:rPr>
          <w:rFonts w:ascii="Times New Roman" w:hAnsi="Times New Roman" w:cs="Times New Roman"/>
          <w:sz w:val="24"/>
          <w:szCs w:val="24"/>
        </w:rPr>
        <w:t xml:space="preserve"> </w:t>
      </w:r>
      <w:r w:rsidR="00A7758C">
        <w:rPr>
          <w:rFonts w:ascii="Times New Roman" w:hAnsi="Times New Roman" w:cs="Times New Roman"/>
          <w:sz w:val="24"/>
          <w:szCs w:val="24"/>
        </w:rPr>
        <w:t xml:space="preserve"> The extract under study</w:t>
      </w:r>
      <w:r w:rsidRPr="005707EB">
        <w:rPr>
          <w:rFonts w:ascii="Times New Roman" w:hAnsi="Times New Roman" w:cs="Times New Roman"/>
          <w:sz w:val="24"/>
          <w:szCs w:val="24"/>
        </w:rPr>
        <w:t xml:space="preserve"> reduced rats</w:t>
      </w:r>
      <w:r w:rsidR="00A7758C">
        <w:rPr>
          <w:rFonts w:ascii="Times New Roman" w:hAnsi="Times New Roman" w:cs="Times New Roman"/>
          <w:sz w:val="24"/>
          <w:szCs w:val="24"/>
        </w:rPr>
        <w:t>’ anal temperature whose effect was similar to that observed in</w:t>
      </w:r>
      <w:r w:rsidRPr="005707EB">
        <w:rPr>
          <w:rFonts w:ascii="Times New Roman" w:hAnsi="Times New Roman" w:cs="Times New Roman"/>
          <w:sz w:val="24"/>
          <w:szCs w:val="24"/>
        </w:rPr>
        <w:t xml:space="preserve"> aspirin. The </w:t>
      </w:r>
      <w:r w:rsidR="00A7758C">
        <w:rPr>
          <w:rFonts w:ascii="Times New Roman" w:hAnsi="Times New Roman" w:cs="Times New Roman"/>
          <w:sz w:val="24"/>
          <w:szCs w:val="24"/>
        </w:rPr>
        <w:t xml:space="preserve">methanol leaf extract of </w:t>
      </w:r>
      <w:r w:rsidR="00A7758C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A7758C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7758C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A7758C">
        <w:rPr>
          <w:rFonts w:ascii="Times New Roman" w:hAnsi="Times New Roman" w:cs="Times New Roman"/>
          <w:sz w:val="24"/>
          <w:szCs w:val="24"/>
        </w:rPr>
        <w:t xml:space="preserve"> was able to</w:t>
      </w:r>
      <w:r w:rsidRPr="005707EB">
        <w:rPr>
          <w:rFonts w:ascii="Times New Roman" w:hAnsi="Times New Roman" w:cs="Times New Roman"/>
          <w:sz w:val="24"/>
          <w:szCs w:val="24"/>
        </w:rPr>
        <w:t xml:space="preserve"> bring fever to a control by getting rid of inflammatory symptoms at both peripheral and nervous sy</w:t>
      </w:r>
      <w:r w:rsidR="003A3FAA">
        <w:rPr>
          <w:rFonts w:ascii="Times New Roman" w:hAnsi="Times New Roman" w:cs="Times New Roman"/>
          <w:sz w:val="24"/>
          <w:szCs w:val="24"/>
        </w:rPr>
        <w:t>stem thermoregulator zones. This</w:t>
      </w:r>
      <w:r w:rsidRPr="005707EB">
        <w:rPr>
          <w:rFonts w:ascii="Times New Roman" w:hAnsi="Times New Roman" w:cs="Times New Roman"/>
          <w:sz w:val="24"/>
          <w:szCs w:val="24"/>
        </w:rPr>
        <w:t xml:space="preserve"> could bring down pyrogenic secreting cytokines while reducing prostaglandin E2 </w:t>
      </w:r>
      <w:r w:rsidR="003A3FAA">
        <w:rPr>
          <w:rFonts w:ascii="Times New Roman" w:hAnsi="Times New Roman" w:cs="Times New Roman"/>
          <w:sz w:val="24"/>
          <w:szCs w:val="24"/>
        </w:rPr>
        <w:t>synthesis from cyclooxygenase possibly</w:t>
      </w:r>
      <w:r w:rsidRPr="005707EB">
        <w:rPr>
          <w:rFonts w:ascii="Times New Roman" w:hAnsi="Times New Roman" w:cs="Times New Roman"/>
          <w:sz w:val="24"/>
          <w:szCs w:val="24"/>
        </w:rPr>
        <w:t xml:space="preserve"> through the mecha</w:t>
      </w:r>
      <w:r w:rsidR="008F65EE">
        <w:rPr>
          <w:rFonts w:ascii="Times New Roman" w:hAnsi="Times New Roman" w:cs="Times New Roman"/>
          <w:sz w:val="24"/>
          <w:szCs w:val="24"/>
        </w:rPr>
        <w:t>nism reputed for paracetamol [33]</w:t>
      </w:r>
      <w:r w:rsidR="009B28D5">
        <w:rPr>
          <w:rFonts w:ascii="Times New Roman" w:hAnsi="Times New Roman" w:cs="Times New Roman"/>
        </w:rPr>
        <w:t>.</w:t>
      </w:r>
    </w:p>
    <w:p w14:paraId="5E1DA388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EB">
        <w:rPr>
          <w:rFonts w:ascii="Times New Roman" w:hAnsi="Times New Roman" w:cs="Times New Roman"/>
          <w:sz w:val="24"/>
          <w:szCs w:val="24"/>
        </w:rPr>
        <w:t xml:space="preserve">The therapeutic potentials of medicinal plants are mostly attributed to the combination of </w:t>
      </w:r>
      <w:r w:rsidR="002D4EB9">
        <w:rPr>
          <w:rFonts w:ascii="Times New Roman" w:hAnsi="Times New Roman" w:cs="Times New Roman"/>
          <w:sz w:val="24"/>
          <w:szCs w:val="24"/>
        </w:rPr>
        <w:t xml:space="preserve">their </w:t>
      </w:r>
      <w:r w:rsidRPr="005707EB">
        <w:rPr>
          <w:rFonts w:ascii="Times New Roman" w:hAnsi="Times New Roman" w:cs="Times New Roman"/>
          <w:sz w:val="24"/>
          <w:szCs w:val="24"/>
        </w:rPr>
        <w:t xml:space="preserve">secondary metabolites. Flavonoids have been reported to target prostaglandins involved in late phase of acute inflammation and pain and they have therefore been </w:t>
      </w:r>
      <w:r w:rsidR="002D4EB9">
        <w:rPr>
          <w:rFonts w:ascii="Times New Roman" w:hAnsi="Times New Roman" w:cs="Times New Roman"/>
          <w:sz w:val="24"/>
          <w:szCs w:val="24"/>
        </w:rPr>
        <w:t>associated with analgesic</w:t>
      </w:r>
      <w:r w:rsidRPr="005707EB">
        <w:rPr>
          <w:rFonts w:ascii="Times New Roman" w:hAnsi="Times New Roman" w:cs="Times New Roman"/>
          <w:sz w:val="24"/>
          <w:szCs w:val="24"/>
        </w:rPr>
        <w:t>, anti-inflamma</w:t>
      </w:r>
      <w:r w:rsidR="009B28D5">
        <w:rPr>
          <w:rFonts w:ascii="Times New Roman" w:hAnsi="Times New Roman" w:cs="Times New Roman"/>
          <w:sz w:val="24"/>
          <w:szCs w:val="24"/>
        </w:rPr>
        <w:t>tory and antipyretic ac</w:t>
      </w:r>
      <w:r w:rsidR="008F65EE">
        <w:rPr>
          <w:rFonts w:ascii="Times New Roman" w:hAnsi="Times New Roman" w:cs="Times New Roman"/>
          <w:sz w:val="24"/>
          <w:szCs w:val="24"/>
        </w:rPr>
        <w:t>tivities [34, 35]</w:t>
      </w:r>
      <w:r w:rsidR="009B28D5">
        <w:rPr>
          <w:rFonts w:ascii="Times New Roman" w:hAnsi="Times New Roman" w:cs="Times New Roman"/>
          <w:sz w:val="24"/>
          <w:szCs w:val="24"/>
        </w:rPr>
        <w:t xml:space="preserve">. </w:t>
      </w:r>
      <w:r w:rsidRPr="005707EB">
        <w:rPr>
          <w:rFonts w:ascii="Times New Roman" w:hAnsi="Times New Roman" w:cs="Times New Roman"/>
          <w:sz w:val="24"/>
          <w:szCs w:val="24"/>
        </w:rPr>
        <w:t>Therefore, it is not surprising to have s</w:t>
      </w:r>
      <w:r w:rsidR="002D4EB9">
        <w:rPr>
          <w:rFonts w:ascii="Times New Roman" w:hAnsi="Times New Roman" w:cs="Times New Roman"/>
          <w:sz w:val="24"/>
          <w:szCs w:val="24"/>
        </w:rPr>
        <w:t xml:space="preserve">een these activities in </w:t>
      </w:r>
      <w:r w:rsidR="002D4EB9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2D4EB9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2D4EB9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2D4EB9">
        <w:rPr>
          <w:rFonts w:ascii="Times New Roman" w:hAnsi="Times New Roman" w:cs="Times New Roman"/>
          <w:sz w:val="24"/>
          <w:szCs w:val="24"/>
        </w:rPr>
        <w:t xml:space="preserve"> leaf </w:t>
      </w:r>
      <w:r w:rsidRPr="005707EB">
        <w:rPr>
          <w:rFonts w:ascii="Times New Roman" w:hAnsi="Times New Roman" w:cs="Times New Roman"/>
          <w:sz w:val="24"/>
          <w:szCs w:val="24"/>
        </w:rPr>
        <w:t>e</w:t>
      </w:r>
      <w:r w:rsidR="002D4EB9">
        <w:rPr>
          <w:rFonts w:ascii="Times New Roman" w:hAnsi="Times New Roman" w:cs="Times New Roman"/>
          <w:sz w:val="24"/>
          <w:szCs w:val="24"/>
        </w:rPr>
        <w:t>xtract. There was no lethality observed during the LD50 test which proves</w:t>
      </w:r>
      <w:r w:rsidRPr="005707EB">
        <w:rPr>
          <w:rFonts w:ascii="Times New Roman" w:hAnsi="Times New Roman" w:cs="Times New Roman"/>
          <w:sz w:val="24"/>
          <w:szCs w:val="24"/>
        </w:rPr>
        <w:t xml:space="preserve"> the relative safety of the herba</w:t>
      </w:r>
      <w:r w:rsidR="002D4EB9">
        <w:rPr>
          <w:rFonts w:ascii="Times New Roman" w:hAnsi="Times New Roman" w:cs="Times New Roman"/>
          <w:sz w:val="24"/>
          <w:szCs w:val="24"/>
        </w:rPr>
        <w:t>l agent.</w:t>
      </w:r>
    </w:p>
    <w:p w14:paraId="32178667" w14:textId="77777777" w:rsidR="00835761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BE9C5" w14:textId="77777777" w:rsidR="005707EB" w:rsidRPr="007C3818" w:rsidRDefault="00682EF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E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</w:t>
      </w:r>
      <w:r w:rsidR="005707EB" w:rsidRPr="00682EFB">
        <w:rPr>
          <w:rFonts w:ascii="Times New Roman" w:hAnsi="Times New Roman" w:cs="Times New Roman"/>
          <w:b/>
          <w:sz w:val="24"/>
          <w:szCs w:val="24"/>
        </w:rPr>
        <w:t xml:space="preserve">CONCLUSION </w:t>
      </w:r>
    </w:p>
    <w:p w14:paraId="519407ED" w14:textId="77777777" w:rsidR="005707EB" w:rsidRP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7EB">
        <w:rPr>
          <w:rFonts w:ascii="Times New Roman" w:hAnsi="Times New Roman" w:cs="Times New Roman"/>
          <w:sz w:val="24"/>
          <w:szCs w:val="24"/>
        </w:rPr>
        <w:t xml:space="preserve">The results of present study show that the </w:t>
      </w:r>
      <w:r w:rsidR="00656014">
        <w:rPr>
          <w:rFonts w:ascii="Times New Roman" w:hAnsi="Times New Roman" w:cs="Times New Roman"/>
          <w:sz w:val="24"/>
          <w:szCs w:val="24"/>
        </w:rPr>
        <w:t xml:space="preserve">methanol leaf extract of </w:t>
      </w:r>
      <w:r w:rsidR="00656014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656014" w:rsidRPr="00AE6B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56014" w:rsidRPr="00AE6B23">
        <w:rPr>
          <w:rFonts w:ascii="Times New Roman" w:hAnsi="Times New Roman" w:cs="Times New Roman"/>
          <w:i/>
          <w:iCs/>
          <w:sz w:val="24"/>
          <w:szCs w:val="24"/>
        </w:rPr>
        <w:t>capparoides</w:t>
      </w:r>
      <w:proofErr w:type="spellEnd"/>
      <w:r w:rsidR="00656014">
        <w:rPr>
          <w:rFonts w:ascii="Times New Roman" w:hAnsi="Times New Roman" w:cs="Times New Roman"/>
          <w:sz w:val="24"/>
          <w:szCs w:val="24"/>
        </w:rPr>
        <w:t xml:space="preserve"> possess analgesic</w:t>
      </w:r>
      <w:r w:rsidRPr="005707EB">
        <w:rPr>
          <w:rFonts w:ascii="Times New Roman" w:hAnsi="Times New Roman" w:cs="Times New Roman"/>
          <w:sz w:val="24"/>
          <w:szCs w:val="24"/>
        </w:rPr>
        <w:t>, anti-inflammatory and antipyretic activities, thus confirming the folklore uses of the plan</w:t>
      </w:r>
      <w:r w:rsidR="00656014">
        <w:rPr>
          <w:rFonts w:ascii="Times New Roman" w:hAnsi="Times New Roman" w:cs="Times New Roman"/>
          <w:sz w:val="24"/>
          <w:szCs w:val="24"/>
        </w:rPr>
        <w:t>t for the treatment of these</w:t>
      </w:r>
      <w:r w:rsidRPr="005707EB">
        <w:rPr>
          <w:rFonts w:ascii="Times New Roman" w:hAnsi="Times New Roman" w:cs="Times New Roman"/>
          <w:sz w:val="24"/>
          <w:szCs w:val="24"/>
        </w:rPr>
        <w:t xml:space="preserve"> diseases</w:t>
      </w:r>
      <w:r w:rsidR="00656014">
        <w:rPr>
          <w:rFonts w:ascii="Times New Roman" w:hAnsi="Times New Roman" w:cs="Times New Roman"/>
          <w:sz w:val="24"/>
          <w:szCs w:val="24"/>
        </w:rPr>
        <w:t xml:space="preserve"> conditions.</w:t>
      </w:r>
    </w:p>
    <w:p w14:paraId="3700F560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3B64" w14:textId="77777777" w:rsidR="005707EB" w:rsidRDefault="005707E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D4B2A" w14:textId="77777777" w:rsidR="00682EFB" w:rsidRDefault="00682EFB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7949F3" w14:textId="77777777" w:rsidR="00682EFB" w:rsidRDefault="00682EFB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16B1E3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B33DAA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16CC9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7468B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EA0F14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117CD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B13C1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018565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72299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71630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AD14F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C7B12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DA4FCC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33FFC7" w14:textId="77777777" w:rsidR="00115B50" w:rsidRDefault="00115B5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E857BF" w14:textId="77777777" w:rsidR="009D7360" w:rsidRDefault="009D736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7B2E27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Ethical approval</w:t>
      </w:r>
    </w:p>
    <w:p w14:paraId="60A65A12" w14:textId="77777777" w:rsidR="00123E5B" w:rsidRDefault="00C25B67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B67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experimental procedures were performed in accordance with Faculty of Basic Clinical Sciences, Nnamdi Azikiwe University, Nnewi Campus Ethics Committee and Guide for Care and Use of Laboratory </w:t>
      </w:r>
      <w:r w:rsidR="00EB1C8A">
        <w:rPr>
          <w:rFonts w:ascii="Times New Roman" w:hAnsi="Times New Roman" w:cs="Times New Roman"/>
          <w:sz w:val="24"/>
          <w:szCs w:val="24"/>
        </w:rPr>
        <w:t>Animals by The U.S. National Institute of Health (Publication number 85, revised 1996).</w:t>
      </w:r>
    </w:p>
    <w:p w14:paraId="24DB1A43" w14:textId="77777777" w:rsidR="00E314A7" w:rsidRPr="00E314A7" w:rsidRDefault="00E314A7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B33B7" w14:textId="77777777" w:rsidR="00123E5B" w:rsidRPr="00123E5B" w:rsidRDefault="00123E5B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BAFDF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A6E749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03BD4E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820E63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6EB684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CDBE5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C9012" w14:textId="77777777" w:rsidR="00C25B67" w:rsidRDefault="00C25B6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DFDF00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7AE263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4BAC34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A4897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FB2E0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5E3C68" w14:textId="77777777" w:rsidR="00280C4A" w:rsidRDefault="00280C4A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400D2A" w14:textId="77777777" w:rsidR="004833F7" w:rsidRDefault="004833F7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5E49E" w14:textId="77777777" w:rsidR="009D7360" w:rsidRDefault="009D7360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4B81" w14:textId="77777777" w:rsidR="001C3823" w:rsidRDefault="00682EFB" w:rsidP="00E755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D3D5FFD" w14:textId="77777777" w:rsidR="001C3823" w:rsidRDefault="001C3823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C3823">
        <w:t xml:space="preserve"> </w:t>
      </w:r>
      <w:r w:rsidR="00411D25">
        <w:rPr>
          <w:rFonts w:ascii="Times New Roman" w:hAnsi="Times New Roman" w:cs="Times New Roman"/>
          <w:sz w:val="24"/>
          <w:szCs w:val="24"/>
        </w:rPr>
        <w:t xml:space="preserve">Singh A, </w:t>
      </w:r>
      <w:r w:rsidRPr="001C3823">
        <w:rPr>
          <w:rFonts w:ascii="Times New Roman" w:hAnsi="Times New Roman" w:cs="Times New Roman"/>
          <w:sz w:val="24"/>
          <w:szCs w:val="24"/>
        </w:rPr>
        <w:t>Mal</w:t>
      </w:r>
      <w:r w:rsidR="00411D25">
        <w:rPr>
          <w:rFonts w:ascii="Times New Roman" w:hAnsi="Times New Roman" w:cs="Times New Roman"/>
          <w:sz w:val="24"/>
          <w:szCs w:val="24"/>
        </w:rPr>
        <w:t>hotra S, Subban R</w:t>
      </w:r>
      <w:r>
        <w:rPr>
          <w:rFonts w:ascii="Times New Roman" w:hAnsi="Times New Roman" w:cs="Times New Roman"/>
          <w:sz w:val="24"/>
          <w:szCs w:val="24"/>
        </w:rPr>
        <w:t>. Anti-</w:t>
      </w:r>
      <w:r w:rsidRPr="001C3823">
        <w:rPr>
          <w:rFonts w:ascii="Times New Roman" w:hAnsi="Times New Roman" w:cs="Times New Roman"/>
          <w:sz w:val="24"/>
          <w:szCs w:val="24"/>
        </w:rPr>
        <w:t xml:space="preserve">inflammatory and analgesic agents from </w:t>
      </w:r>
    </w:p>
    <w:p w14:paraId="66985BBA" w14:textId="77777777" w:rsidR="001C3823" w:rsidRDefault="001C3823" w:rsidP="00E755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C3823">
        <w:rPr>
          <w:rFonts w:ascii="Times New Roman" w:hAnsi="Times New Roman" w:cs="Times New Roman"/>
          <w:sz w:val="24"/>
          <w:szCs w:val="24"/>
        </w:rPr>
        <w:t>Indian medicinal</w:t>
      </w:r>
      <w:r w:rsidR="00BF118E">
        <w:rPr>
          <w:rFonts w:ascii="Times New Roman" w:hAnsi="Times New Roman" w:cs="Times New Roman"/>
          <w:sz w:val="24"/>
          <w:szCs w:val="24"/>
        </w:rPr>
        <w:t xml:space="preserve"> plants. Int </w:t>
      </w:r>
      <w:proofErr w:type="spellStart"/>
      <w:r w:rsidR="00BF118E">
        <w:rPr>
          <w:rFonts w:ascii="Times New Roman" w:hAnsi="Times New Roman" w:cs="Times New Roman"/>
          <w:sz w:val="24"/>
          <w:szCs w:val="24"/>
        </w:rPr>
        <w:t>Integr</w:t>
      </w:r>
      <w:proofErr w:type="spellEnd"/>
      <w:r w:rsidR="00411D25">
        <w:rPr>
          <w:rFonts w:ascii="Times New Roman" w:hAnsi="Times New Roman" w:cs="Times New Roman"/>
          <w:sz w:val="24"/>
          <w:szCs w:val="24"/>
        </w:rPr>
        <w:t xml:space="preserve"> Biol 2008; </w:t>
      </w:r>
      <w:r w:rsidRPr="001C3823">
        <w:rPr>
          <w:rFonts w:ascii="Times New Roman" w:hAnsi="Times New Roman" w:cs="Times New Roman"/>
          <w:sz w:val="24"/>
          <w:szCs w:val="24"/>
        </w:rPr>
        <w:t>3(1):57-72.</w:t>
      </w:r>
    </w:p>
    <w:p w14:paraId="7E03E148" w14:textId="77777777" w:rsidR="00412077" w:rsidRPr="00412077" w:rsidRDefault="00592193" w:rsidP="0041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12077" w:rsidRPr="004120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2077" w:rsidRPr="00412077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="00412077" w:rsidRPr="00412077">
        <w:rPr>
          <w:rFonts w:ascii="Times New Roman" w:hAnsi="Times New Roman" w:cs="Times New Roman"/>
          <w:sz w:val="24"/>
          <w:szCs w:val="24"/>
        </w:rPr>
        <w:t xml:space="preserve"> GC, </w:t>
      </w:r>
      <w:proofErr w:type="spellStart"/>
      <w:r w:rsidR="00412077" w:rsidRPr="00412077">
        <w:rPr>
          <w:rFonts w:ascii="Times New Roman" w:hAnsi="Times New Roman" w:cs="Times New Roman"/>
          <w:sz w:val="24"/>
          <w:szCs w:val="24"/>
        </w:rPr>
        <w:t>Anyalewechi</w:t>
      </w:r>
      <w:proofErr w:type="spellEnd"/>
      <w:r w:rsidR="00412077" w:rsidRPr="00412077">
        <w:rPr>
          <w:rFonts w:ascii="Times New Roman" w:hAnsi="Times New Roman" w:cs="Times New Roman"/>
          <w:sz w:val="24"/>
          <w:szCs w:val="24"/>
        </w:rPr>
        <w:t xml:space="preserve"> NA, Udoh FV, </w:t>
      </w:r>
      <w:proofErr w:type="spellStart"/>
      <w:r w:rsidR="00412077" w:rsidRPr="00412077">
        <w:rPr>
          <w:rFonts w:ascii="Times New Roman" w:hAnsi="Times New Roman" w:cs="Times New Roman"/>
          <w:sz w:val="24"/>
          <w:szCs w:val="24"/>
        </w:rPr>
        <w:t>Ikoro</w:t>
      </w:r>
      <w:proofErr w:type="spellEnd"/>
      <w:r w:rsidR="00412077" w:rsidRPr="00412077">
        <w:rPr>
          <w:rFonts w:ascii="Times New Roman" w:hAnsi="Times New Roman" w:cs="Times New Roman"/>
          <w:sz w:val="24"/>
          <w:szCs w:val="24"/>
        </w:rPr>
        <w:t xml:space="preserve"> NC, Akpan JL, </w:t>
      </w:r>
      <w:proofErr w:type="spellStart"/>
      <w:r w:rsidR="00412077" w:rsidRPr="00412077">
        <w:rPr>
          <w:rFonts w:ascii="Times New Roman" w:hAnsi="Times New Roman" w:cs="Times New Roman"/>
          <w:sz w:val="24"/>
          <w:szCs w:val="24"/>
        </w:rPr>
        <w:t>Gwotmut</w:t>
      </w:r>
      <w:proofErr w:type="spellEnd"/>
      <w:r w:rsidR="00412077" w:rsidRPr="00412077">
        <w:rPr>
          <w:rFonts w:ascii="Times New Roman" w:hAnsi="Times New Roman" w:cs="Times New Roman"/>
          <w:sz w:val="24"/>
          <w:szCs w:val="24"/>
        </w:rPr>
        <w:t xml:space="preserve"> MD, </w:t>
      </w:r>
    </w:p>
    <w:p w14:paraId="75E68AE1" w14:textId="77777777" w:rsidR="00412077" w:rsidRPr="00412077" w:rsidRDefault="00412077" w:rsidP="0041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77">
        <w:rPr>
          <w:rFonts w:ascii="Times New Roman" w:hAnsi="Times New Roman" w:cs="Times New Roman"/>
          <w:sz w:val="24"/>
          <w:szCs w:val="24"/>
        </w:rPr>
        <w:t xml:space="preserve">     Pharmacological evaluation of Verbena hastate leaf extract in the relief of fever. Adv </w:t>
      </w:r>
      <w:proofErr w:type="spellStart"/>
      <w:r w:rsidRPr="00412077">
        <w:rPr>
          <w:rFonts w:ascii="Times New Roman" w:hAnsi="Times New Roman" w:cs="Times New Roman"/>
          <w:sz w:val="24"/>
          <w:szCs w:val="24"/>
        </w:rPr>
        <w:t>Pharmaco</w:t>
      </w:r>
      <w:proofErr w:type="spellEnd"/>
      <w:r w:rsidRPr="004120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AC02B" w14:textId="77777777" w:rsidR="00412077" w:rsidRDefault="00412077" w:rsidP="0041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7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412077">
        <w:rPr>
          <w:rFonts w:ascii="Times New Roman" w:hAnsi="Times New Roman" w:cs="Times New Roman"/>
          <w:sz w:val="24"/>
          <w:szCs w:val="24"/>
        </w:rPr>
        <w:t>Toxico</w:t>
      </w:r>
      <w:proofErr w:type="spellEnd"/>
      <w:r w:rsidRPr="00412077">
        <w:rPr>
          <w:rFonts w:ascii="Times New Roman" w:hAnsi="Times New Roman" w:cs="Times New Roman"/>
          <w:sz w:val="24"/>
          <w:szCs w:val="24"/>
        </w:rPr>
        <w:t xml:space="preserve"> 2011;</w:t>
      </w:r>
      <w:r w:rsidR="00411D25">
        <w:rPr>
          <w:rFonts w:ascii="Times New Roman" w:hAnsi="Times New Roman" w:cs="Times New Roman"/>
          <w:sz w:val="24"/>
          <w:szCs w:val="24"/>
        </w:rPr>
        <w:t xml:space="preserve"> </w:t>
      </w:r>
      <w:r w:rsidRPr="00412077">
        <w:rPr>
          <w:rFonts w:ascii="Times New Roman" w:hAnsi="Times New Roman" w:cs="Times New Roman"/>
          <w:sz w:val="24"/>
          <w:szCs w:val="24"/>
        </w:rPr>
        <w:t xml:space="preserve">12(3):1-8. </w:t>
      </w:r>
    </w:p>
    <w:p w14:paraId="225AF0CA" w14:textId="77777777" w:rsidR="00592193" w:rsidRDefault="00592193" w:rsidP="0041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411D25">
        <w:rPr>
          <w:rFonts w:ascii="Times New Roman" w:hAnsi="Times New Roman" w:cs="Times New Roman"/>
          <w:sz w:val="24"/>
          <w:szCs w:val="24"/>
        </w:rPr>
        <w:t>Hakiman</w:t>
      </w:r>
      <w:proofErr w:type="spellEnd"/>
      <w:r w:rsidR="00411D25">
        <w:rPr>
          <w:rFonts w:ascii="Times New Roman" w:hAnsi="Times New Roman" w:cs="Times New Roman"/>
          <w:sz w:val="24"/>
          <w:szCs w:val="24"/>
        </w:rPr>
        <w:t xml:space="preserve"> M, Maziah M</w:t>
      </w:r>
      <w:r w:rsidRPr="00592193">
        <w:rPr>
          <w:rFonts w:ascii="Times New Roman" w:hAnsi="Times New Roman" w:cs="Times New Roman"/>
          <w:sz w:val="24"/>
          <w:szCs w:val="24"/>
        </w:rPr>
        <w:t xml:space="preserve">. Non enzymatic and enzymatic antioxidant activities in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D42D95" w14:textId="77777777" w:rsidR="00592193" w:rsidRPr="00412077" w:rsidRDefault="00592193" w:rsidP="00412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92193">
        <w:rPr>
          <w:rFonts w:ascii="Times New Roman" w:hAnsi="Times New Roman" w:cs="Times New Roman"/>
          <w:sz w:val="24"/>
          <w:szCs w:val="24"/>
        </w:rPr>
        <w:t xml:space="preserve">aqueous extract of different </w:t>
      </w:r>
      <w:proofErr w:type="spellStart"/>
      <w:r w:rsidRPr="00592193">
        <w:rPr>
          <w:rFonts w:ascii="Times New Roman" w:hAnsi="Times New Roman" w:cs="Times New Roman"/>
          <w:sz w:val="24"/>
          <w:szCs w:val="24"/>
        </w:rPr>
        <w:t>Ficusdeltoid</w:t>
      </w:r>
      <w:r w:rsidR="00BF118E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="00BF118E">
        <w:rPr>
          <w:rFonts w:ascii="Times New Roman" w:hAnsi="Times New Roman" w:cs="Times New Roman"/>
          <w:sz w:val="24"/>
          <w:szCs w:val="24"/>
        </w:rPr>
        <w:t xml:space="preserve"> accessions. Med Plant Res 2009;</w:t>
      </w:r>
      <w:r w:rsidRPr="00592193">
        <w:rPr>
          <w:rFonts w:ascii="Times New Roman" w:hAnsi="Times New Roman" w:cs="Times New Roman"/>
          <w:sz w:val="24"/>
          <w:szCs w:val="24"/>
        </w:rPr>
        <w:t xml:space="preserve"> 3(3):120-131.</w:t>
      </w:r>
    </w:p>
    <w:p w14:paraId="07E56973" w14:textId="77777777" w:rsidR="001605F6" w:rsidRDefault="00BF118E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35761">
        <w:rPr>
          <w:rFonts w:ascii="Times New Roman" w:hAnsi="Times New Roman" w:cs="Times New Roman"/>
          <w:sz w:val="24"/>
          <w:szCs w:val="24"/>
        </w:rPr>
        <w:t xml:space="preserve">Ravelo Y, </w:t>
      </w:r>
      <w:r w:rsidR="001B6978" w:rsidRPr="001B6978">
        <w:rPr>
          <w:rFonts w:ascii="Times New Roman" w:hAnsi="Times New Roman" w:cs="Times New Roman"/>
          <w:sz w:val="24"/>
          <w:szCs w:val="24"/>
        </w:rPr>
        <w:t>Molina</w:t>
      </w:r>
      <w:r w:rsidR="00835761">
        <w:rPr>
          <w:rFonts w:ascii="Times New Roman" w:hAnsi="Times New Roman" w:cs="Times New Roman"/>
          <w:sz w:val="24"/>
          <w:szCs w:val="24"/>
        </w:rPr>
        <w:t xml:space="preserve"> V, </w:t>
      </w:r>
      <w:r w:rsidR="001B6978" w:rsidRPr="001B6978">
        <w:rPr>
          <w:rFonts w:ascii="Times New Roman" w:hAnsi="Times New Roman" w:cs="Times New Roman"/>
          <w:sz w:val="24"/>
          <w:szCs w:val="24"/>
        </w:rPr>
        <w:t>Carbajal</w:t>
      </w:r>
      <w:r w:rsidR="00835761">
        <w:rPr>
          <w:rFonts w:ascii="Times New Roman" w:hAnsi="Times New Roman" w:cs="Times New Roman"/>
          <w:sz w:val="24"/>
          <w:szCs w:val="24"/>
        </w:rPr>
        <w:t xml:space="preserve"> D, </w:t>
      </w:r>
      <w:r w:rsidR="001B6978" w:rsidRPr="001B6978">
        <w:rPr>
          <w:rFonts w:ascii="Times New Roman" w:hAnsi="Times New Roman" w:cs="Times New Roman"/>
          <w:sz w:val="24"/>
          <w:szCs w:val="24"/>
        </w:rPr>
        <w:t>Fernández</w:t>
      </w:r>
      <w:r w:rsidR="00835761">
        <w:rPr>
          <w:rFonts w:ascii="Times New Roman" w:hAnsi="Times New Roman" w:cs="Times New Roman"/>
          <w:sz w:val="24"/>
          <w:szCs w:val="24"/>
        </w:rPr>
        <w:t xml:space="preserve"> L, </w:t>
      </w:r>
      <w:r w:rsidR="001B6978" w:rsidRPr="001B6978">
        <w:rPr>
          <w:rFonts w:ascii="Times New Roman" w:hAnsi="Times New Roman" w:cs="Times New Roman"/>
          <w:sz w:val="24"/>
          <w:szCs w:val="24"/>
        </w:rPr>
        <w:t>Fernández</w:t>
      </w:r>
      <w:r w:rsidR="00835761">
        <w:rPr>
          <w:rFonts w:ascii="Times New Roman" w:hAnsi="Times New Roman" w:cs="Times New Roman"/>
          <w:sz w:val="24"/>
          <w:szCs w:val="24"/>
        </w:rPr>
        <w:t xml:space="preserve"> JC, </w:t>
      </w:r>
      <w:proofErr w:type="spellStart"/>
      <w:r w:rsidR="001B6978" w:rsidRPr="001B6978">
        <w:rPr>
          <w:rFonts w:ascii="Times New Roman" w:hAnsi="Times New Roman" w:cs="Times New Roman"/>
          <w:sz w:val="24"/>
          <w:szCs w:val="24"/>
        </w:rPr>
        <w:t>Arruzazabala</w:t>
      </w:r>
      <w:proofErr w:type="spellEnd"/>
      <w:r w:rsidR="00835761">
        <w:rPr>
          <w:rFonts w:ascii="Times New Roman" w:hAnsi="Times New Roman" w:cs="Times New Roman"/>
          <w:sz w:val="24"/>
          <w:szCs w:val="24"/>
        </w:rPr>
        <w:t xml:space="preserve"> ML,</w:t>
      </w:r>
      <w:r w:rsidR="00353997">
        <w:rPr>
          <w:rFonts w:ascii="Times New Roman" w:hAnsi="Times New Roman" w:cs="Times New Roman"/>
          <w:sz w:val="24"/>
          <w:szCs w:val="24"/>
        </w:rPr>
        <w:t xml:space="preserve"> </w:t>
      </w:r>
      <w:r w:rsidR="00160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B1CB9" w14:textId="77777777" w:rsidR="001605F6" w:rsidRDefault="001605F6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6978" w:rsidRPr="001B6978">
        <w:rPr>
          <w:rFonts w:ascii="Times New Roman" w:hAnsi="Times New Roman" w:cs="Times New Roman"/>
          <w:sz w:val="24"/>
          <w:szCs w:val="24"/>
        </w:rPr>
        <w:t>Más</w:t>
      </w:r>
      <w:r w:rsidR="00353997">
        <w:rPr>
          <w:rFonts w:ascii="Times New Roman" w:hAnsi="Times New Roman" w:cs="Times New Roman"/>
          <w:sz w:val="24"/>
          <w:szCs w:val="24"/>
        </w:rPr>
        <w:t xml:space="preserve"> R</w:t>
      </w:r>
      <w:r w:rsidR="001B6978" w:rsidRPr="001B6978">
        <w:rPr>
          <w:rFonts w:ascii="Times New Roman" w:hAnsi="Times New Roman" w:cs="Times New Roman"/>
          <w:sz w:val="24"/>
          <w:szCs w:val="24"/>
        </w:rPr>
        <w:t xml:space="preserve">. Evaluation of anti-inflammatory and antinociceptive effects of D-002 (beeswax </w:t>
      </w:r>
    </w:p>
    <w:p w14:paraId="5059A4AC" w14:textId="77777777" w:rsidR="001B6978" w:rsidRPr="001B6978" w:rsidRDefault="001605F6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alcohols) Nat Med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2011; </w:t>
      </w:r>
      <w:r w:rsidR="001B6978" w:rsidRPr="001B6978">
        <w:rPr>
          <w:rFonts w:ascii="Times New Roman" w:hAnsi="Times New Roman" w:cs="Times New Roman"/>
          <w:sz w:val="24"/>
          <w:szCs w:val="24"/>
        </w:rPr>
        <w:t xml:space="preserve"> 65</w:t>
      </w:r>
      <w:proofErr w:type="gramEnd"/>
      <w:r w:rsidR="001B6978" w:rsidRPr="001B6978">
        <w:rPr>
          <w:rFonts w:ascii="Times New Roman" w:hAnsi="Times New Roman" w:cs="Times New Roman"/>
          <w:sz w:val="24"/>
          <w:szCs w:val="24"/>
        </w:rPr>
        <w:t>(2): 330-335.</w:t>
      </w:r>
    </w:p>
    <w:p w14:paraId="1A0F2E8E" w14:textId="77777777" w:rsidR="001B6978" w:rsidRDefault="001B6978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9CFC8" w14:textId="77777777" w:rsidR="00BF118E" w:rsidRPr="0052234D" w:rsidRDefault="001B6978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F118E">
        <w:rPr>
          <w:rFonts w:ascii="Times New Roman" w:hAnsi="Times New Roman" w:cs="Times New Roman"/>
          <w:sz w:val="24"/>
          <w:szCs w:val="24"/>
        </w:rPr>
        <w:t>Anowi</w:t>
      </w:r>
      <w:proofErr w:type="spellEnd"/>
      <w:r w:rsidR="00BF118E">
        <w:rPr>
          <w:rFonts w:ascii="Times New Roman" w:hAnsi="Times New Roman" w:cs="Times New Roman"/>
          <w:sz w:val="24"/>
          <w:szCs w:val="24"/>
        </w:rPr>
        <w:t xml:space="preserve"> CF, </w:t>
      </w:r>
      <w:proofErr w:type="spellStart"/>
      <w:r w:rsidR="00BF118E">
        <w:rPr>
          <w:rFonts w:ascii="Times New Roman" w:hAnsi="Times New Roman" w:cs="Times New Roman"/>
          <w:sz w:val="24"/>
          <w:szCs w:val="24"/>
        </w:rPr>
        <w:t>Utoh-Nedosa</w:t>
      </w:r>
      <w:proofErr w:type="spellEnd"/>
      <w:r w:rsidR="00BF118E">
        <w:rPr>
          <w:rFonts w:ascii="Times New Roman" w:hAnsi="Times New Roman" w:cs="Times New Roman"/>
          <w:sz w:val="24"/>
          <w:szCs w:val="24"/>
        </w:rPr>
        <w:t xml:space="preserve"> UA, </w:t>
      </w:r>
      <w:proofErr w:type="spellStart"/>
      <w:r w:rsidR="00BF118E">
        <w:rPr>
          <w:rFonts w:ascii="Times New Roman" w:hAnsi="Times New Roman" w:cs="Times New Roman"/>
          <w:sz w:val="24"/>
          <w:szCs w:val="24"/>
        </w:rPr>
        <w:t>Onyegbule</w:t>
      </w:r>
      <w:proofErr w:type="spellEnd"/>
      <w:r w:rsidR="00BF118E">
        <w:rPr>
          <w:rFonts w:ascii="Times New Roman" w:hAnsi="Times New Roman" w:cs="Times New Roman"/>
          <w:sz w:val="24"/>
          <w:szCs w:val="24"/>
        </w:rPr>
        <w:t xml:space="preserve"> AF, Oche</w:t>
      </w:r>
      <w:r w:rsidR="005212C9">
        <w:rPr>
          <w:rFonts w:ascii="Times New Roman" w:hAnsi="Times New Roman" w:cs="Times New Roman"/>
          <w:sz w:val="24"/>
          <w:szCs w:val="24"/>
        </w:rPr>
        <w:t xml:space="preserve"> G</w:t>
      </w:r>
      <w:r w:rsidR="00BF118E" w:rsidRPr="0052234D">
        <w:rPr>
          <w:rFonts w:ascii="Times New Roman" w:hAnsi="Times New Roman" w:cs="Times New Roman"/>
          <w:sz w:val="24"/>
          <w:szCs w:val="24"/>
        </w:rPr>
        <w:t xml:space="preserve">. Antimicrobial activity </w:t>
      </w:r>
    </w:p>
    <w:p w14:paraId="03250F77" w14:textId="77777777" w:rsidR="00BF118E" w:rsidRPr="0052234D" w:rsidRDefault="00BF118E" w:rsidP="00BF1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234D">
        <w:rPr>
          <w:rFonts w:ascii="Times New Roman" w:hAnsi="Times New Roman" w:cs="Times New Roman"/>
          <w:sz w:val="24"/>
          <w:szCs w:val="24"/>
        </w:rPr>
        <w:t xml:space="preserve">of methanolic extract of the leaves of </w:t>
      </w:r>
      <w:r w:rsidRPr="0052234D">
        <w:rPr>
          <w:rFonts w:ascii="Times New Roman" w:hAnsi="Times New Roman" w:cs="Times New Roman"/>
          <w:i/>
          <w:sz w:val="24"/>
          <w:szCs w:val="24"/>
        </w:rPr>
        <w:t xml:space="preserve">Ritchiea </w:t>
      </w:r>
      <w:proofErr w:type="spellStart"/>
      <w:r w:rsidRPr="0052234D">
        <w:rPr>
          <w:rFonts w:ascii="Times New Roman" w:hAnsi="Times New Roman" w:cs="Times New Roman"/>
          <w:i/>
          <w:sz w:val="24"/>
          <w:szCs w:val="24"/>
        </w:rPr>
        <w:t>longipedicellata</w:t>
      </w:r>
      <w:proofErr w:type="spellEnd"/>
      <w:r w:rsidRPr="0052234D">
        <w:rPr>
          <w:rFonts w:ascii="Times New Roman" w:hAnsi="Times New Roman" w:cs="Times New Roman"/>
          <w:i/>
          <w:sz w:val="24"/>
          <w:szCs w:val="24"/>
        </w:rPr>
        <w:t xml:space="preserve">. Fam </w:t>
      </w:r>
      <w:proofErr w:type="spellStart"/>
      <w:r w:rsidRPr="0052234D">
        <w:rPr>
          <w:rFonts w:ascii="Times New Roman" w:hAnsi="Times New Roman" w:cs="Times New Roman"/>
          <w:i/>
          <w:sz w:val="24"/>
          <w:szCs w:val="24"/>
        </w:rPr>
        <w:t>Capparidaceae</w:t>
      </w:r>
      <w:proofErr w:type="spellEnd"/>
      <w:r w:rsidRPr="0052234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CEF99C" w14:textId="77777777" w:rsidR="00BF118E" w:rsidRDefault="00BF118E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34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  Pharma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2012;</w:t>
      </w:r>
      <w:r w:rsidRPr="00BF118E">
        <w:rPr>
          <w:rFonts w:ascii="Times New Roman" w:hAnsi="Times New Roman" w:cs="Times New Roman"/>
          <w:sz w:val="24"/>
          <w:szCs w:val="24"/>
        </w:rPr>
        <w:t xml:space="preserve"> 2(2):287–293</w:t>
      </w:r>
    </w:p>
    <w:p w14:paraId="024AA40E" w14:textId="77777777" w:rsidR="0018131C" w:rsidRDefault="0018131C" w:rsidP="00BF1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4510E" w14:textId="77777777" w:rsidR="0018131C" w:rsidRPr="0052234D" w:rsidRDefault="0018131C" w:rsidP="0018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Sofidiya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MO, </w:t>
      </w:r>
      <w:proofErr w:type="spellStart"/>
      <w:r>
        <w:rPr>
          <w:rFonts w:ascii="Times New Roman" w:hAnsi="Times New Roman" w:cs="Times New Roman"/>
          <w:sz w:val="24"/>
          <w:szCs w:val="24"/>
        </w:rPr>
        <w:t>Osuala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EC,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Onyemaechi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CJ, </w:t>
      </w:r>
      <w:proofErr w:type="spellStart"/>
      <w:r>
        <w:rPr>
          <w:rFonts w:ascii="Times New Roman" w:hAnsi="Times New Roman" w:cs="Times New Roman"/>
          <w:sz w:val="24"/>
          <w:szCs w:val="24"/>
        </w:rPr>
        <w:t>Fageyinbo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MS</w:t>
      </w:r>
      <w:r w:rsidRPr="0052234D">
        <w:rPr>
          <w:rFonts w:ascii="Times New Roman" w:hAnsi="Times New Roman" w:cs="Times New Roman"/>
          <w:sz w:val="24"/>
          <w:szCs w:val="24"/>
        </w:rPr>
        <w:t xml:space="preserve">. Evaluation of </w:t>
      </w:r>
    </w:p>
    <w:p w14:paraId="632640C1" w14:textId="77777777" w:rsidR="0018131C" w:rsidRPr="0052234D" w:rsidRDefault="0018131C" w:rsidP="0018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234D">
        <w:rPr>
          <w:rFonts w:ascii="Times New Roman" w:hAnsi="Times New Roman" w:cs="Times New Roman"/>
          <w:sz w:val="24"/>
          <w:szCs w:val="24"/>
        </w:rPr>
        <w:t xml:space="preserve"> antinociceptive activity of </w:t>
      </w:r>
      <w:r w:rsidRPr="0052234D">
        <w:rPr>
          <w:rFonts w:ascii="Times New Roman" w:hAnsi="Times New Roman" w:cs="Times New Roman"/>
          <w:i/>
          <w:sz w:val="24"/>
          <w:szCs w:val="24"/>
        </w:rPr>
        <w:t xml:space="preserve">Ritchiea </w:t>
      </w:r>
      <w:proofErr w:type="spellStart"/>
      <w:r w:rsidRPr="0052234D">
        <w:rPr>
          <w:rFonts w:ascii="Times New Roman" w:hAnsi="Times New Roman" w:cs="Times New Roman"/>
          <w:i/>
          <w:sz w:val="24"/>
          <w:szCs w:val="24"/>
        </w:rPr>
        <w:t>longipedicellata</w:t>
      </w:r>
      <w:proofErr w:type="spellEnd"/>
      <w:r w:rsidRPr="0052234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2234D">
        <w:rPr>
          <w:rFonts w:ascii="Times New Roman" w:hAnsi="Times New Roman" w:cs="Times New Roman"/>
          <w:sz w:val="24"/>
          <w:szCs w:val="24"/>
        </w:rPr>
        <w:t>Capparaceae</w:t>
      </w:r>
      <w:proofErr w:type="spellEnd"/>
      <w:r w:rsidRPr="0052234D">
        <w:rPr>
          <w:rFonts w:ascii="Times New Roman" w:hAnsi="Times New Roman" w:cs="Times New Roman"/>
          <w:sz w:val="24"/>
          <w:szCs w:val="24"/>
        </w:rPr>
        <w:t xml:space="preserve">) leaf extract in mice, </w:t>
      </w:r>
    </w:p>
    <w:p w14:paraId="4D8F2590" w14:textId="77777777" w:rsidR="0018131C" w:rsidRPr="0052234D" w:rsidRDefault="0018131C" w:rsidP="0018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iCs/>
          <w:sz w:val="24"/>
          <w:szCs w:val="24"/>
        </w:rPr>
        <w:t xml:space="preserve"> Herbs, Spices </w:t>
      </w:r>
      <w:r w:rsidRPr="0018131C">
        <w:rPr>
          <w:rFonts w:ascii="Times New Roman" w:hAnsi="Times New Roman" w:cs="Times New Roman"/>
          <w:iCs/>
          <w:sz w:val="24"/>
          <w:szCs w:val="24"/>
        </w:rPr>
        <w:t>Medicinal Plants</w:t>
      </w:r>
      <w:r>
        <w:rPr>
          <w:rFonts w:ascii="Times New Roman" w:hAnsi="Times New Roman" w:cs="Times New Roman"/>
          <w:sz w:val="24"/>
          <w:szCs w:val="24"/>
        </w:rPr>
        <w:t xml:space="preserve"> 2018; </w:t>
      </w:r>
      <w:r w:rsidRPr="0052234D">
        <w:rPr>
          <w:rFonts w:ascii="Times New Roman" w:hAnsi="Times New Roman" w:cs="Times New Roman"/>
          <w:sz w:val="24"/>
          <w:szCs w:val="24"/>
        </w:rPr>
        <w:t>24:4, 356-367</w:t>
      </w:r>
    </w:p>
    <w:p w14:paraId="07A0E0BB" w14:textId="77777777" w:rsidR="0018131C" w:rsidRPr="0052234D" w:rsidRDefault="0018131C" w:rsidP="00BF11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A0A20" w14:textId="77777777" w:rsidR="00727114" w:rsidRDefault="001605F6" w:rsidP="00727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727114">
        <w:rPr>
          <w:rFonts w:ascii="Times New Roman" w:hAnsi="Times New Roman" w:cs="Times New Roman"/>
          <w:sz w:val="24"/>
          <w:szCs w:val="24"/>
        </w:rPr>
        <w:t>Ajaiyeoba</w:t>
      </w:r>
      <w:proofErr w:type="spellEnd"/>
      <w:r w:rsidR="00727114">
        <w:rPr>
          <w:rFonts w:ascii="Times New Roman" w:hAnsi="Times New Roman" w:cs="Times New Roman"/>
          <w:sz w:val="24"/>
          <w:szCs w:val="24"/>
        </w:rPr>
        <w:t xml:space="preserve"> EO, </w:t>
      </w:r>
      <w:proofErr w:type="spellStart"/>
      <w:r w:rsidR="00727114">
        <w:rPr>
          <w:rFonts w:ascii="Times New Roman" w:hAnsi="Times New Roman" w:cs="Times New Roman"/>
          <w:sz w:val="24"/>
          <w:szCs w:val="24"/>
        </w:rPr>
        <w:t>Okogun</w:t>
      </w:r>
      <w:proofErr w:type="spellEnd"/>
      <w:r w:rsidR="00727114">
        <w:rPr>
          <w:rFonts w:ascii="Times New Roman" w:hAnsi="Times New Roman" w:cs="Times New Roman"/>
          <w:sz w:val="24"/>
          <w:szCs w:val="24"/>
        </w:rPr>
        <w:t xml:space="preserve"> JI</w:t>
      </w:r>
      <w:r w:rsidR="00727114" w:rsidRPr="007271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27114" w:rsidRPr="00727114">
        <w:rPr>
          <w:rFonts w:ascii="Times New Roman" w:hAnsi="Times New Roman" w:cs="Times New Roman"/>
          <w:sz w:val="24"/>
          <w:szCs w:val="24"/>
        </w:rPr>
        <w:t>Antheimintic</w:t>
      </w:r>
      <w:proofErr w:type="spellEnd"/>
      <w:r w:rsidR="00727114" w:rsidRPr="00727114">
        <w:rPr>
          <w:rFonts w:ascii="Times New Roman" w:hAnsi="Times New Roman" w:cs="Times New Roman"/>
          <w:sz w:val="24"/>
          <w:szCs w:val="24"/>
        </w:rPr>
        <w:t xml:space="preserve"> activity of roots of Ritchiea </w:t>
      </w:r>
      <w:proofErr w:type="spellStart"/>
      <w:r w:rsidR="00727114" w:rsidRPr="00727114">
        <w:rPr>
          <w:rFonts w:ascii="Times New Roman" w:hAnsi="Times New Roman" w:cs="Times New Roman"/>
          <w:sz w:val="24"/>
          <w:szCs w:val="24"/>
        </w:rPr>
        <w:t>capparoides</w:t>
      </w:r>
      <w:proofErr w:type="spellEnd"/>
      <w:r w:rsidR="00727114" w:rsidRPr="00727114">
        <w:rPr>
          <w:rFonts w:ascii="Times New Roman" w:hAnsi="Times New Roman" w:cs="Times New Roman"/>
          <w:sz w:val="24"/>
          <w:szCs w:val="24"/>
        </w:rPr>
        <w:t xml:space="preserve"> var. </w:t>
      </w:r>
      <w:r w:rsidR="0072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C33D32" w14:textId="77777777" w:rsidR="00727114" w:rsidRPr="00727114" w:rsidRDefault="00727114" w:rsidP="007271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27114">
        <w:rPr>
          <w:rFonts w:ascii="Times New Roman" w:hAnsi="Times New Roman" w:cs="Times New Roman"/>
          <w:sz w:val="24"/>
          <w:szCs w:val="24"/>
        </w:rPr>
        <w:t>longipedicellata</w:t>
      </w:r>
      <w:proofErr w:type="spellEnd"/>
      <w:r w:rsidRPr="00727114">
        <w:rPr>
          <w:rFonts w:ascii="Times New Roman" w:hAnsi="Times New Roman" w:cs="Times New Roman"/>
          <w:sz w:val="24"/>
          <w:szCs w:val="24"/>
        </w:rPr>
        <w:t>. Phytotherapy Research</w:t>
      </w:r>
      <w:r>
        <w:rPr>
          <w:rFonts w:ascii="Times New Roman" w:hAnsi="Times New Roman" w:cs="Times New Roman"/>
          <w:sz w:val="24"/>
          <w:szCs w:val="24"/>
        </w:rPr>
        <w:t xml:space="preserve"> 1996;</w:t>
      </w:r>
      <w:r w:rsidRPr="00727114">
        <w:rPr>
          <w:rFonts w:ascii="Times New Roman" w:hAnsi="Times New Roman" w:cs="Times New Roman"/>
          <w:sz w:val="24"/>
          <w:szCs w:val="24"/>
        </w:rPr>
        <w:t xml:space="preserve"> 10: 436–437</w:t>
      </w:r>
    </w:p>
    <w:p w14:paraId="310FA39F" w14:textId="77777777" w:rsidR="00874A26" w:rsidRDefault="001605F6" w:rsidP="00874A2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proofErr w:type="spellStart"/>
      <w:r w:rsidR="00874A26" w:rsidRPr="00924FA0">
        <w:rPr>
          <w:rFonts w:ascii="Times New Roman" w:hAnsi="Times New Roman" w:cs="Times New Roman"/>
        </w:rPr>
        <w:t>Ogbunugafor</w:t>
      </w:r>
      <w:proofErr w:type="spellEnd"/>
      <w:r w:rsidR="00874A26" w:rsidRPr="00924FA0">
        <w:rPr>
          <w:rFonts w:ascii="Times New Roman" w:hAnsi="Times New Roman" w:cs="Times New Roman"/>
        </w:rPr>
        <w:t xml:space="preserve"> HA, Okochi</w:t>
      </w:r>
      <w:r w:rsidR="00874A26">
        <w:rPr>
          <w:rFonts w:ascii="Times New Roman" w:hAnsi="Times New Roman" w:cs="Times New Roman"/>
        </w:rPr>
        <w:t xml:space="preserve"> VI, </w:t>
      </w:r>
      <w:proofErr w:type="spellStart"/>
      <w:r w:rsidR="00874A26">
        <w:rPr>
          <w:rFonts w:ascii="Times New Roman" w:hAnsi="Times New Roman" w:cs="Times New Roman"/>
        </w:rPr>
        <w:t>Okpuzor</w:t>
      </w:r>
      <w:proofErr w:type="spellEnd"/>
      <w:r w:rsidR="00874A26">
        <w:rPr>
          <w:rFonts w:ascii="Times New Roman" w:hAnsi="Times New Roman" w:cs="Times New Roman"/>
        </w:rPr>
        <w:t xml:space="preserve"> J, Emeka P. </w:t>
      </w:r>
      <w:r w:rsidR="00874A26" w:rsidRPr="00924FA0">
        <w:rPr>
          <w:rFonts w:ascii="Times New Roman" w:hAnsi="Times New Roman" w:cs="Times New Roman"/>
        </w:rPr>
        <w:t xml:space="preserve"> Tolerance and </w:t>
      </w:r>
      <w:proofErr w:type="spellStart"/>
      <w:r w:rsidR="00874A26" w:rsidRPr="00924FA0">
        <w:rPr>
          <w:rFonts w:ascii="Times New Roman" w:hAnsi="Times New Roman" w:cs="Times New Roman"/>
        </w:rPr>
        <w:t>antiplasmodial</w:t>
      </w:r>
      <w:proofErr w:type="spellEnd"/>
      <w:r w:rsidR="00874A26" w:rsidRPr="00924FA0">
        <w:rPr>
          <w:rFonts w:ascii="Times New Roman" w:hAnsi="Times New Roman" w:cs="Times New Roman"/>
        </w:rPr>
        <w:t xml:space="preserve"> screening of </w:t>
      </w:r>
      <w:r w:rsidR="00874A26">
        <w:rPr>
          <w:rFonts w:ascii="Times New Roman" w:hAnsi="Times New Roman" w:cs="Times New Roman"/>
        </w:rPr>
        <w:t xml:space="preserve"> </w:t>
      </w:r>
    </w:p>
    <w:p w14:paraId="4004D949" w14:textId="77777777" w:rsidR="00874A26" w:rsidRPr="00924FA0" w:rsidRDefault="00874A26" w:rsidP="00874A26">
      <w:pPr>
        <w:spacing w:line="480" w:lineRule="auto"/>
        <w:jc w:val="both"/>
        <w:rPr>
          <w:rFonts w:ascii="Times New Roman" w:hAnsi="Times New Roman" w:cs="Times New Roman"/>
        </w:rPr>
      </w:pPr>
      <w:r w:rsidRPr="00874A26">
        <w:rPr>
          <w:rFonts w:ascii="Times New Roman" w:hAnsi="Times New Roman" w:cs="Times New Roman"/>
          <w:i/>
        </w:rPr>
        <w:t xml:space="preserve">    Ritchea </w:t>
      </w:r>
      <w:proofErr w:type="spellStart"/>
      <w:r w:rsidRPr="00874A26">
        <w:rPr>
          <w:rFonts w:ascii="Times New Roman" w:hAnsi="Times New Roman" w:cs="Times New Roman"/>
          <w:i/>
        </w:rPr>
        <w:t>longipedicellata</w:t>
      </w:r>
      <w:proofErr w:type="spellEnd"/>
      <w:r w:rsidRPr="00874A26">
        <w:rPr>
          <w:rFonts w:ascii="Times New Roman" w:hAnsi="Times New Roman" w:cs="Times New Roman"/>
          <w:i/>
        </w:rPr>
        <w:t xml:space="preserve"> </w:t>
      </w:r>
      <w:r w:rsidRPr="00924FA0">
        <w:rPr>
          <w:rFonts w:ascii="Times New Roman" w:hAnsi="Times New Roman" w:cs="Times New Roman"/>
        </w:rPr>
        <w:t xml:space="preserve">in </w:t>
      </w:r>
      <w:r w:rsidRPr="00353A40">
        <w:rPr>
          <w:rFonts w:ascii="Times New Roman" w:hAnsi="Times New Roman" w:cs="Times New Roman"/>
          <w:i/>
        </w:rPr>
        <w:t xml:space="preserve">Plasmodium </w:t>
      </w:r>
      <w:proofErr w:type="spellStart"/>
      <w:r w:rsidRPr="00353A40">
        <w:rPr>
          <w:rFonts w:ascii="Times New Roman" w:hAnsi="Times New Roman" w:cs="Times New Roman"/>
          <w:i/>
        </w:rPr>
        <w:t>berghei</w:t>
      </w:r>
      <w:proofErr w:type="spellEnd"/>
      <w:r w:rsidRPr="00353A40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Biochemistry 2008;</w:t>
      </w:r>
      <w:r w:rsidRPr="00924FA0">
        <w:rPr>
          <w:rFonts w:ascii="Times New Roman" w:hAnsi="Times New Roman" w:cs="Times New Roman"/>
        </w:rPr>
        <w:t xml:space="preserve"> 20(1):23–27</w:t>
      </w:r>
    </w:p>
    <w:p w14:paraId="1510AD26" w14:textId="77777777" w:rsidR="00985B5E" w:rsidRDefault="00985B5E" w:rsidP="001605F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F464C" w14:textId="77777777" w:rsidR="001605F6" w:rsidRPr="0052234D" w:rsidRDefault="001605F6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9. </w:t>
      </w:r>
      <w:r w:rsidR="00347CD1">
        <w:rPr>
          <w:rFonts w:ascii="Times New Roman" w:hAnsi="Times New Roman" w:cs="Times New Roman"/>
          <w:sz w:val="24"/>
          <w:szCs w:val="24"/>
        </w:rPr>
        <w:t>Taiwo BJ</w:t>
      </w:r>
      <w:r w:rsidRPr="005223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34D">
        <w:rPr>
          <w:rFonts w:ascii="Times New Roman" w:hAnsi="Times New Roman" w:cs="Times New Roman"/>
          <w:sz w:val="24"/>
          <w:szCs w:val="24"/>
        </w:rPr>
        <w:t>Akink</w:t>
      </w:r>
      <w:r w:rsidR="00347CD1">
        <w:rPr>
          <w:rFonts w:ascii="Times New Roman" w:hAnsi="Times New Roman" w:cs="Times New Roman"/>
          <w:sz w:val="24"/>
          <w:szCs w:val="24"/>
        </w:rPr>
        <w:t>unmi</w:t>
      </w:r>
      <w:proofErr w:type="spellEnd"/>
      <w:r w:rsidR="00347CD1">
        <w:rPr>
          <w:rFonts w:ascii="Times New Roman" w:hAnsi="Times New Roman" w:cs="Times New Roman"/>
          <w:sz w:val="24"/>
          <w:szCs w:val="24"/>
        </w:rPr>
        <w:t xml:space="preserve"> EO, Omisore NO</w:t>
      </w:r>
      <w:r w:rsidRPr="0052234D">
        <w:rPr>
          <w:rFonts w:ascii="Times New Roman" w:hAnsi="Times New Roman" w:cs="Times New Roman"/>
          <w:sz w:val="24"/>
          <w:szCs w:val="24"/>
        </w:rPr>
        <w:t xml:space="preserve">. Antimicrobial and </w:t>
      </w:r>
      <w:proofErr w:type="spellStart"/>
      <w:r w:rsidRPr="0052234D">
        <w:rPr>
          <w:rFonts w:ascii="Times New Roman" w:hAnsi="Times New Roman" w:cs="Times New Roman"/>
          <w:sz w:val="24"/>
          <w:szCs w:val="24"/>
        </w:rPr>
        <w:t>Antiplasmodial</w:t>
      </w:r>
      <w:proofErr w:type="spellEnd"/>
      <w:r w:rsidRPr="005223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B3FE" w14:textId="77777777" w:rsidR="001605F6" w:rsidRPr="0052234D" w:rsidRDefault="001605F6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234D">
        <w:rPr>
          <w:rFonts w:ascii="Times New Roman" w:hAnsi="Times New Roman" w:cs="Times New Roman"/>
          <w:sz w:val="24"/>
          <w:szCs w:val="24"/>
        </w:rPr>
        <w:t xml:space="preserve">activities of a Quaternary compound from </w:t>
      </w:r>
      <w:r w:rsidRPr="0052234D">
        <w:rPr>
          <w:rFonts w:ascii="Times New Roman" w:hAnsi="Times New Roman" w:cs="Times New Roman"/>
          <w:i/>
          <w:sz w:val="24"/>
          <w:szCs w:val="24"/>
        </w:rPr>
        <w:t xml:space="preserve">Ritchiea </w:t>
      </w:r>
      <w:proofErr w:type="spellStart"/>
      <w:r w:rsidRPr="0052234D">
        <w:rPr>
          <w:rFonts w:ascii="Times New Roman" w:hAnsi="Times New Roman" w:cs="Times New Roman"/>
          <w:i/>
          <w:sz w:val="24"/>
          <w:szCs w:val="24"/>
        </w:rPr>
        <w:t>capparoides</w:t>
      </w:r>
      <w:proofErr w:type="spellEnd"/>
      <w:r w:rsidRPr="0052234D">
        <w:rPr>
          <w:rFonts w:ascii="Times New Roman" w:hAnsi="Times New Roman" w:cs="Times New Roman"/>
          <w:i/>
          <w:sz w:val="24"/>
          <w:szCs w:val="24"/>
        </w:rPr>
        <w:t xml:space="preserve"> var </w:t>
      </w:r>
      <w:proofErr w:type="spellStart"/>
      <w:r w:rsidRPr="0052234D">
        <w:rPr>
          <w:rFonts w:ascii="Times New Roman" w:hAnsi="Times New Roman" w:cs="Times New Roman"/>
          <w:i/>
          <w:sz w:val="24"/>
          <w:szCs w:val="24"/>
        </w:rPr>
        <w:t>Longipedicullata</w:t>
      </w:r>
      <w:proofErr w:type="spellEnd"/>
      <w:r w:rsidRPr="005223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DDDB5" w14:textId="77777777" w:rsidR="001605F6" w:rsidRDefault="001605F6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05F6">
        <w:rPr>
          <w:rFonts w:ascii="Times New Roman" w:hAnsi="Times New Roman" w:cs="Times New Roman"/>
          <w:sz w:val="24"/>
          <w:szCs w:val="24"/>
        </w:rPr>
        <w:t>African Journal of Traditional and Complementary Alternative Medicine</w:t>
      </w:r>
      <w:r w:rsidR="00FC7FE9">
        <w:rPr>
          <w:rFonts w:ascii="Times New Roman" w:hAnsi="Times New Roman" w:cs="Times New Roman"/>
          <w:sz w:val="24"/>
          <w:szCs w:val="24"/>
        </w:rPr>
        <w:t xml:space="preserve"> 2013</w:t>
      </w:r>
      <w:r w:rsidR="00347CD1">
        <w:rPr>
          <w:rFonts w:ascii="Times New Roman" w:hAnsi="Times New Roman" w:cs="Times New Roman"/>
          <w:sz w:val="24"/>
          <w:szCs w:val="24"/>
        </w:rPr>
        <w:t>;</w:t>
      </w:r>
      <w:r w:rsidRPr="001605F6">
        <w:rPr>
          <w:rFonts w:ascii="Times New Roman" w:hAnsi="Times New Roman" w:cs="Times New Roman"/>
          <w:sz w:val="24"/>
          <w:szCs w:val="24"/>
        </w:rPr>
        <w:t xml:space="preserve"> 10(b) 528-</w:t>
      </w:r>
      <w:r>
        <w:rPr>
          <w:rFonts w:ascii="Times New Roman" w:hAnsi="Times New Roman" w:cs="Times New Roman"/>
          <w:sz w:val="24"/>
          <w:szCs w:val="24"/>
        </w:rPr>
        <w:t>531.</w:t>
      </w:r>
    </w:p>
    <w:p w14:paraId="001F38B5" w14:textId="77777777" w:rsidR="007A2403" w:rsidRDefault="007A2403" w:rsidP="007A24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F23F6" w14:textId="77777777" w:rsidR="00C72AA9" w:rsidRDefault="007A2403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391">
        <w:rPr>
          <w:rFonts w:ascii="Times New Roman" w:hAnsi="Times New Roman" w:cs="Times New Roman"/>
          <w:sz w:val="24"/>
          <w:szCs w:val="24"/>
          <w:lang w:val="de-DE"/>
        </w:rPr>
        <w:t>10. Ajaiyeoba EO, Rahman AU, C</w:t>
      </w:r>
      <w:r w:rsidR="00FC7FE9" w:rsidRPr="00962391">
        <w:rPr>
          <w:rFonts w:ascii="Times New Roman" w:hAnsi="Times New Roman" w:cs="Times New Roman"/>
          <w:sz w:val="24"/>
          <w:szCs w:val="24"/>
          <w:lang w:val="de-DE"/>
        </w:rPr>
        <w:t xml:space="preserve">houdhary IM. </w:t>
      </w:r>
      <w:r w:rsidRPr="009623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590830">
        <w:rPr>
          <w:rFonts w:ascii="Times New Roman" w:hAnsi="Times New Roman" w:cs="Times New Roman"/>
          <w:sz w:val="24"/>
          <w:szCs w:val="24"/>
        </w:rPr>
        <w:t xml:space="preserve">Preliminary antifungal and cytotoxicity </w:t>
      </w:r>
    </w:p>
    <w:p w14:paraId="4DA374A7" w14:textId="77777777" w:rsidR="00C72AA9" w:rsidRDefault="00C72AA9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studies of </w:t>
      </w:r>
      <w:r w:rsidR="007A2403" w:rsidRPr="00590830">
        <w:rPr>
          <w:rFonts w:ascii="Times New Roman" w:hAnsi="Times New Roman" w:cs="Times New Roman"/>
          <w:sz w:val="24"/>
          <w:szCs w:val="24"/>
        </w:rPr>
        <w:t xml:space="preserve">extracts of Ritchiea </w:t>
      </w:r>
      <w:proofErr w:type="spellStart"/>
      <w:r w:rsidR="007A2403" w:rsidRPr="00590830">
        <w:rPr>
          <w:rFonts w:ascii="Times New Roman" w:hAnsi="Times New Roman" w:cs="Times New Roman"/>
          <w:sz w:val="24"/>
          <w:szCs w:val="24"/>
        </w:rPr>
        <w:t>capparoides</w:t>
      </w:r>
      <w:proofErr w:type="spellEnd"/>
      <w:r w:rsidR="007A2403" w:rsidRPr="00590830">
        <w:rPr>
          <w:rFonts w:ascii="Times New Roman" w:hAnsi="Times New Roman" w:cs="Times New Roman"/>
          <w:sz w:val="24"/>
          <w:szCs w:val="24"/>
        </w:rPr>
        <w:t xml:space="preserve"> var. </w:t>
      </w:r>
      <w:proofErr w:type="spellStart"/>
      <w:r w:rsidR="007A2403" w:rsidRPr="00590830">
        <w:rPr>
          <w:rFonts w:ascii="Times New Roman" w:hAnsi="Times New Roman" w:cs="Times New Roman"/>
          <w:sz w:val="24"/>
          <w:szCs w:val="24"/>
        </w:rPr>
        <w:t>longipedicellata</w:t>
      </w:r>
      <w:proofErr w:type="spellEnd"/>
      <w:r w:rsidR="007A2403" w:rsidRPr="00590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2403" w:rsidRPr="00590830">
        <w:rPr>
          <w:rFonts w:ascii="Times New Roman" w:hAnsi="Times New Roman" w:cs="Times New Roman"/>
          <w:sz w:val="24"/>
          <w:szCs w:val="24"/>
        </w:rPr>
        <w:t>Ethnopharmacol</w:t>
      </w:r>
      <w:proofErr w:type="spellEnd"/>
      <w:r w:rsidR="007A2403" w:rsidRPr="00590830">
        <w:rPr>
          <w:rFonts w:ascii="Times New Roman" w:hAnsi="Times New Roman" w:cs="Times New Roman"/>
          <w:sz w:val="24"/>
          <w:szCs w:val="24"/>
        </w:rPr>
        <w:t xml:space="preserve"> 1998; 62; </w:t>
      </w:r>
    </w:p>
    <w:p w14:paraId="12BEFC31" w14:textId="77777777" w:rsidR="007A2403" w:rsidRPr="00590830" w:rsidRDefault="00C72AA9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A2403" w:rsidRPr="00590830">
        <w:rPr>
          <w:rFonts w:ascii="Times New Roman" w:hAnsi="Times New Roman" w:cs="Times New Roman"/>
          <w:sz w:val="24"/>
          <w:szCs w:val="24"/>
        </w:rPr>
        <w:t>243–246.</w:t>
      </w:r>
    </w:p>
    <w:p w14:paraId="43DDAF41" w14:textId="77777777" w:rsidR="0061618C" w:rsidRPr="00590830" w:rsidRDefault="0061618C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92715" w14:textId="77777777" w:rsidR="00353A40" w:rsidRPr="00590830" w:rsidRDefault="00EE0441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30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353A40" w:rsidRPr="00590830">
        <w:rPr>
          <w:rFonts w:ascii="Times New Roman" w:hAnsi="Times New Roman" w:cs="Times New Roman"/>
          <w:sz w:val="24"/>
          <w:szCs w:val="24"/>
        </w:rPr>
        <w:t>Neuwinger</w:t>
      </w:r>
      <w:proofErr w:type="spellEnd"/>
      <w:r w:rsidR="00353A40" w:rsidRPr="00590830">
        <w:rPr>
          <w:rFonts w:ascii="Times New Roman" w:hAnsi="Times New Roman" w:cs="Times New Roman"/>
          <w:sz w:val="24"/>
          <w:szCs w:val="24"/>
        </w:rPr>
        <w:t xml:space="preserve"> HD. African traditional medicine: a dictionary of plant use and applications.  </w:t>
      </w:r>
    </w:p>
    <w:p w14:paraId="507D1BA2" w14:textId="77777777" w:rsidR="00353A40" w:rsidRDefault="00353A40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83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90830">
        <w:rPr>
          <w:rFonts w:ascii="Times New Roman" w:hAnsi="Times New Roman" w:cs="Times New Roman"/>
          <w:sz w:val="24"/>
          <w:szCs w:val="24"/>
        </w:rPr>
        <w:t>Medpharm</w:t>
      </w:r>
      <w:proofErr w:type="spellEnd"/>
      <w:r w:rsidRPr="00590830">
        <w:rPr>
          <w:rFonts w:ascii="Times New Roman" w:hAnsi="Times New Roman" w:cs="Times New Roman"/>
          <w:sz w:val="24"/>
          <w:szCs w:val="24"/>
        </w:rPr>
        <w:t xml:space="preserve"> Scientific, Stuttgart, Germany 2000 589 pp.</w:t>
      </w:r>
    </w:p>
    <w:p w14:paraId="6A99E8DF" w14:textId="77777777" w:rsidR="00590830" w:rsidRDefault="00590830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7B3F0A">
        <w:rPr>
          <w:rFonts w:ascii="Times New Roman" w:hAnsi="Times New Roman" w:cs="Times New Roman"/>
          <w:sz w:val="24"/>
          <w:szCs w:val="24"/>
        </w:rPr>
        <w:t>Evans WC</w:t>
      </w:r>
      <w:r w:rsidRPr="00590830">
        <w:rPr>
          <w:rFonts w:ascii="Times New Roman" w:hAnsi="Times New Roman" w:cs="Times New Roman"/>
          <w:sz w:val="24"/>
          <w:szCs w:val="24"/>
        </w:rPr>
        <w:t xml:space="preserve">. Trease and Evans Pharmacognosy. 15th </w:t>
      </w:r>
      <w:proofErr w:type="spellStart"/>
      <w:r w:rsidRPr="00590830">
        <w:rPr>
          <w:rFonts w:ascii="Times New Roman" w:hAnsi="Times New Roman" w:cs="Times New Roman"/>
          <w:sz w:val="24"/>
          <w:szCs w:val="24"/>
        </w:rPr>
        <w:t>Edn</w:t>
      </w:r>
      <w:proofErr w:type="spellEnd"/>
      <w:r w:rsidRPr="00590830">
        <w:rPr>
          <w:rFonts w:ascii="Times New Roman" w:hAnsi="Times New Roman" w:cs="Times New Roman"/>
          <w:sz w:val="24"/>
          <w:szCs w:val="24"/>
        </w:rPr>
        <w:t xml:space="preserve">., Reed Elsevier India Pvt. </w:t>
      </w:r>
    </w:p>
    <w:p w14:paraId="2D8796BE" w14:textId="77777777" w:rsidR="00590830" w:rsidRPr="00590830" w:rsidRDefault="00590830" w:rsidP="00353A4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7EEA">
        <w:rPr>
          <w:rFonts w:ascii="Times New Roman" w:hAnsi="Times New Roman" w:cs="Times New Roman"/>
          <w:sz w:val="24"/>
          <w:szCs w:val="24"/>
        </w:rPr>
        <w:t>Ltd., New Delhi, India 2005;</w:t>
      </w:r>
      <w:r w:rsidRPr="00590830">
        <w:rPr>
          <w:rFonts w:ascii="Times New Roman" w:hAnsi="Times New Roman" w:cs="Times New Roman"/>
          <w:sz w:val="24"/>
          <w:szCs w:val="24"/>
        </w:rPr>
        <w:t xml:space="preserve"> 174: 224-535.</w:t>
      </w:r>
    </w:p>
    <w:p w14:paraId="45AEC7CC" w14:textId="77777777" w:rsidR="00EE0441" w:rsidRDefault="00CE65AF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Lorke D</w:t>
      </w:r>
      <w:r w:rsidRPr="00CE65AF">
        <w:rPr>
          <w:rFonts w:ascii="Times New Roman" w:hAnsi="Times New Roman" w:cs="Times New Roman"/>
          <w:sz w:val="24"/>
          <w:szCs w:val="24"/>
        </w:rPr>
        <w:t xml:space="preserve">. A new approach to practical acute </w:t>
      </w:r>
      <w:r>
        <w:rPr>
          <w:rFonts w:ascii="Times New Roman" w:hAnsi="Times New Roman" w:cs="Times New Roman"/>
          <w:sz w:val="24"/>
          <w:szCs w:val="24"/>
        </w:rPr>
        <w:t xml:space="preserve">toxicity testing. Arch. </w:t>
      </w:r>
      <w:proofErr w:type="spellStart"/>
      <w:r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1983;</w:t>
      </w:r>
      <w:r w:rsidRPr="00CE65AF">
        <w:rPr>
          <w:rFonts w:ascii="Times New Roman" w:hAnsi="Times New Roman" w:cs="Times New Roman"/>
          <w:sz w:val="24"/>
          <w:szCs w:val="24"/>
        </w:rPr>
        <w:t xml:space="preserve"> 54, 275–287</w:t>
      </w:r>
      <w:r w:rsidR="004D3DFB">
        <w:rPr>
          <w:rFonts w:ascii="Times New Roman" w:hAnsi="Times New Roman" w:cs="Times New Roman"/>
          <w:sz w:val="24"/>
          <w:szCs w:val="24"/>
        </w:rPr>
        <w:t>.</w:t>
      </w:r>
    </w:p>
    <w:p w14:paraId="5D33AF9B" w14:textId="77777777" w:rsidR="00C72AA9" w:rsidRDefault="004D3DFB" w:rsidP="00C72A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Essien AD, </w:t>
      </w:r>
      <w:proofErr w:type="spellStart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Edidara</w:t>
      </w:r>
      <w:proofErr w:type="spellEnd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Thomas, </w:t>
      </w:r>
      <w:proofErr w:type="spellStart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Essiet</w:t>
      </w:r>
      <w:proofErr w:type="spellEnd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GA, </w:t>
      </w:r>
      <w:proofErr w:type="spellStart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Akuodor</w:t>
      </w:r>
      <w:proofErr w:type="spellEnd"/>
      <w:r w:rsidR="00C72AA9"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GC. Anti-inflammatory, antipyretic and </w:t>
      </w:r>
    </w:p>
    <w:p w14:paraId="22E4A6A0" w14:textId="77777777" w:rsidR="00C72AA9" w:rsidRDefault="00C72AA9" w:rsidP="00C72A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anti-nociceptive activities of the ethanol stem bark extract of Salacia </w:t>
      </w:r>
      <w:proofErr w:type="spellStart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lehmbachii</w:t>
      </w:r>
      <w:proofErr w:type="spellEnd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British </w:t>
      </w:r>
    </w:p>
    <w:p w14:paraId="38D90F62" w14:textId="77777777" w:rsidR="00C72AA9" w:rsidRPr="008A1595" w:rsidRDefault="00C72AA9" w:rsidP="00C72AA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Pharmacol</w:t>
      </w:r>
      <w:proofErr w:type="spellEnd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>Toxicol</w:t>
      </w:r>
      <w:proofErr w:type="spellEnd"/>
      <w:r w:rsidRPr="008A15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2017; 8(2):9- 16. </w:t>
      </w:r>
    </w:p>
    <w:p w14:paraId="7A2FF279" w14:textId="77777777" w:rsidR="004D3DFB" w:rsidRDefault="004D3DFB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4D3DFB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Pr="004D3DFB">
        <w:rPr>
          <w:rFonts w:ascii="Times New Roman" w:hAnsi="Times New Roman" w:cs="Times New Roman"/>
          <w:sz w:val="24"/>
          <w:szCs w:val="24"/>
        </w:rPr>
        <w:t xml:space="preserve"> GC, Essien AD, Udia PM, David-Oku E, Chilaka KC, Asika EC, </w:t>
      </w:r>
      <w:proofErr w:type="spellStart"/>
      <w:r w:rsidRPr="004D3DFB">
        <w:rPr>
          <w:rFonts w:ascii="Times New Roman" w:hAnsi="Times New Roman" w:cs="Times New Roman"/>
          <w:sz w:val="24"/>
          <w:szCs w:val="24"/>
        </w:rPr>
        <w:t>Nwadum</w:t>
      </w:r>
      <w:proofErr w:type="spellEnd"/>
      <w:r w:rsidRPr="004D3DFB">
        <w:rPr>
          <w:rFonts w:ascii="Times New Roman" w:hAnsi="Times New Roman" w:cs="Times New Roman"/>
          <w:sz w:val="24"/>
          <w:szCs w:val="24"/>
        </w:rPr>
        <w:t xml:space="preserve"> SK.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5FDED" w14:textId="77777777" w:rsidR="004D3DFB" w:rsidRDefault="004D3DFB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D3DFB">
        <w:rPr>
          <w:rFonts w:ascii="Times New Roman" w:hAnsi="Times New Roman" w:cs="Times New Roman"/>
          <w:sz w:val="24"/>
          <w:szCs w:val="24"/>
        </w:rPr>
        <w:t xml:space="preserve">Analgesic, Anti-inflammatory and Antipyretic potential of the stem Bark Extract of </w:t>
      </w:r>
    </w:p>
    <w:p w14:paraId="759B2B36" w14:textId="77777777" w:rsidR="004D3DFB" w:rsidRDefault="004D3DFB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D3DFB">
        <w:rPr>
          <w:rFonts w:ascii="Times New Roman" w:hAnsi="Times New Roman" w:cs="Times New Roman"/>
          <w:i/>
          <w:sz w:val="24"/>
          <w:szCs w:val="24"/>
        </w:rPr>
        <w:t>Stachytarpheta</w:t>
      </w:r>
      <w:proofErr w:type="spellEnd"/>
      <w:r w:rsidRPr="004D3DFB">
        <w:rPr>
          <w:rFonts w:ascii="Times New Roman" w:hAnsi="Times New Roman" w:cs="Times New Roman"/>
          <w:i/>
          <w:sz w:val="24"/>
          <w:szCs w:val="24"/>
        </w:rPr>
        <w:t xml:space="preserve"> indica</w:t>
      </w:r>
      <w:r w:rsidRPr="004D3DFB">
        <w:rPr>
          <w:rFonts w:ascii="Times New Roman" w:hAnsi="Times New Roman" w:cs="Times New Roman"/>
          <w:sz w:val="24"/>
          <w:szCs w:val="24"/>
        </w:rPr>
        <w:t xml:space="preserve">. Br J </w:t>
      </w:r>
      <w:proofErr w:type="spellStart"/>
      <w:r w:rsidRPr="004D3DFB">
        <w:rPr>
          <w:rFonts w:ascii="Times New Roman" w:hAnsi="Times New Roman" w:cs="Times New Roman"/>
          <w:sz w:val="24"/>
          <w:szCs w:val="24"/>
        </w:rPr>
        <w:t>Pharmacol</w:t>
      </w:r>
      <w:proofErr w:type="spellEnd"/>
      <w:r w:rsidRPr="004D3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DFB">
        <w:rPr>
          <w:rFonts w:ascii="Times New Roman" w:hAnsi="Times New Roman" w:cs="Times New Roman"/>
          <w:sz w:val="24"/>
          <w:szCs w:val="24"/>
        </w:rPr>
        <w:t>Toxicol</w:t>
      </w:r>
      <w:proofErr w:type="spellEnd"/>
      <w:r w:rsidRPr="004D3DFB">
        <w:rPr>
          <w:rFonts w:ascii="Times New Roman" w:hAnsi="Times New Roman" w:cs="Times New Roman"/>
          <w:sz w:val="24"/>
          <w:szCs w:val="24"/>
        </w:rPr>
        <w:t>. 2015;6(1):16-21.</w:t>
      </w:r>
    </w:p>
    <w:p w14:paraId="5CD5A6B5" w14:textId="77777777" w:rsidR="00157E30" w:rsidRDefault="008A1595" w:rsidP="009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57E30">
        <w:rPr>
          <w:rFonts w:ascii="Times New Roman" w:hAnsi="Times New Roman" w:cs="Times New Roman"/>
          <w:sz w:val="24"/>
          <w:szCs w:val="24"/>
        </w:rPr>
        <w:t xml:space="preserve">. </w:t>
      </w:r>
      <w:r w:rsidR="00157E30" w:rsidRPr="00157E30">
        <w:rPr>
          <w:rFonts w:ascii="Times New Roman" w:hAnsi="Times New Roman" w:cs="Times New Roman"/>
          <w:sz w:val="24"/>
          <w:szCs w:val="24"/>
        </w:rPr>
        <w:t xml:space="preserve">Essien AD, </w:t>
      </w:r>
      <w:proofErr w:type="spellStart"/>
      <w:r w:rsidR="00157E30" w:rsidRPr="00157E30">
        <w:rPr>
          <w:rFonts w:ascii="Times New Roman" w:hAnsi="Times New Roman" w:cs="Times New Roman"/>
          <w:sz w:val="24"/>
          <w:szCs w:val="24"/>
        </w:rPr>
        <w:t>Essiet</w:t>
      </w:r>
      <w:proofErr w:type="spellEnd"/>
      <w:r w:rsidR="00157E30" w:rsidRPr="00157E30">
        <w:rPr>
          <w:rFonts w:ascii="Times New Roman" w:hAnsi="Times New Roman" w:cs="Times New Roman"/>
          <w:sz w:val="24"/>
          <w:szCs w:val="24"/>
        </w:rPr>
        <w:t xml:space="preserve"> GA, </w:t>
      </w:r>
      <w:proofErr w:type="spellStart"/>
      <w:r w:rsidR="00157E30" w:rsidRPr="00157E30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="00157E30" w:rsidRPr="00157E30">
        <w:rPr>
          <w:rFonts w:ascii="Times New Roman" w:hAnsi="Times New Roman" w:cs="Times New Roman"/>
          <w:sz w:val="24"/>
          <w:szCs w:val="24"/>
        </w:rPr>
        <w:t xml:space="preserve"> GC, Akpan </w:t>
      </w:r>
      <w:r w:rsidR="00496095">
        <w:rPr>
          <w:rFonts w:ascii="Times New Roman" w:hAnsi="Times New Roman" w:cs="Times New Roman"/>
          <w:sz w:val="24"/>
          <w:szCs w:val="24"/>
        </w:rPr>
        <w:t>JL, Chilaka KC, Bassey AL</w:t>
      </w:r>
      <w:r w:rsidR="00157E30" w:rsidRPr="00157E30">
        <w:rPr>
          <w:rFonts w:ascii="Times New Roman" w:hAnsi="Times New Roman" w:cs="Times New Roman"/>
          <w:sz w:val="24"/>
          <w:szCs w:val="24"/>
        </w:rPr>
        <w:t xml:space="preserve">. </w:t>
      </w:r>
      <w:r w:rsidR="00157E3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6963C5" w14:textId="77777777" w:rsidR="00157E30" w:rsidRDefault="00157E30" w:rsidP="009B78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57E30">
        <w:rPr>
          <w:rFonts w:ascii="Times New Roman" w:hAnsi="Times New Roman" w:cs="Times New Roman"/>
          <w:sz w:val="24"/>
          <w:szCs w:val="24"/>
        </w:rPr>
        <w:t xml:space="preserve">Pharmacological evaluation of the aqueous stem bark extract of Bombax </w:t>
      </w:r>
      <w:proofErr w:type="spellStart"/>
      <w:r w:rsidRPr="00157E30">
        <w:rPr>
          <w:rFonts w:ascii="Times New Roman" w:hAnsi="Times New Roman" w:cs="Times New Roman"/>
          <w:sz w:val="24"/>
          <w:szCs w:val="24"/>
        </w:rPr>
        <w:t>buonopozense</w:t>
      </w:r>
      <w:proofErr w:type="spellEnd"/>
      <w:r w:rsidRPr="00157E30">
        <w:rPr>
          <w:rFonts w:ascii="Times New Roman" w:hAnsi="Times New Roman" w:cs="Times New Roman"/>
          <w:sz w:val="24"/>
          <w:szCs w:val="24"/>
        </w:rPr>
        <w:t xml:space="preserve"> in the </w:t>
      </w:r>
    </w:p>
    <w:p w14:paraId="65253343" w14:textId="77777777" w:rsidR="008A1595" w:rsidRPr="008A1595" w:rsidRDefault="00157E30" w:rsidP="009B78A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7E30">
        <w:rPr>
          <w:rFonts w:ascii="Times New Roman" w:hAnsi="Times New Roman" w:cs="Times New Roman"/>
          <w:sz w:val="24"/>
          <w:szCs w:val="24"/>
        </w:rPr>
        <w:t xml:space="preserve">relief of pain and fever. </w:t>
      </w:r>
      <w:proofErr w:type="spellStart"/>
      <w:r w:rsidRPr="00157E30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57E30">
        <w:rPr>
          <w:rFonts w:ascii="Times New Roman" w:hAnsi="Times New Roman" w:cs="Times New Roman"/>
          <w:sz w:val="24"/>
          <w:szCs w:val="24"/>
        </w:rPr>
        <w:t xml:space="preserve"> J Pharm </w:t>
      </w:r>
      <w:proofErr w:type="spellStart"/>
      <w:r w:rsidRPr="00157E30">
        <w:rPr>
          <w:rFonts w:ascii="Times New Roman" w:hAnsi="Times New Roman" w:cs="Times New Roman"/>
          <w:sz w:val="24"/>
          <w:szCs w:val="24"/>
        </w:rPr>
        <w:t>Pharmaco</w:t>
      </w:r>
      <w:proofErr w:type="spellEnd"/>
      <w:r w:rsidRPr="00157E30">
        <w:rPr>
          <w:rFonts w:ascii="Times New Roman" w:hAnsi="Times New Roman" w:cs="Times New Roman"/>
          <w:sz w:val="24"/>
          <w:szCs w:val="24"/>
        </w:rPr>
        <w:t>. 2016;</w:t>
      </w:r>
      <w:r w:rsidR="00496095">
        <w:rPr>
          <w:rFonts w:ascii="Times New Roman" w:hAnsi="Times New Roman" w:cs="Times New Roman"/>
          <w:sz w:val="24"/>
          <w:szCs w:val="24"/>
        </w:rPr>
        <w:t xml:space="preserve"> </w:t>
      </w:r>
      <w:r w:rsidRPr="00157E30">
        <w:rPr>
          <w:rFonts w:ascii="Times New Roman" w:hAnsi="Times New Roman" w:cs="Times New Roman"/>
          <w:sz w:val="24"/>
          <w:szCs w:val="24"/>
        </w:rPr>
        <w:t>10(5):59-65</w:t>
      </w:r>
      <w:r>
        <w:t>.</w:t>
      </w:r>
    </w:p>
    <w:p w14:paraId="5F2C821B" w14:textId="77777777" w:rsidR="00442230" w:rsidRDefault="00442230" w:rsidP="00442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GC,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Ohadoma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SC,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Ofor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CC,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Megwas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AU, Chukwu LC, Ramalan MA,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Okorafor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DO,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82DCF" w14:textId="77777777" w:rsidR="00442230" w:rsidRDefault="00442230" w:rsidP="00442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C7FE9">
        <w:rPr>
          <w:rFonts w:ascii="Times New Roman" w:hAnsi="Times New Roman" w:cs="Times New Roman"/>
          <w:sz w:val="24"/>
          <w:szCs w:val="24"/>
        </w:rPr>
        <w:t>Chilaka KC.</w:t>
      </w:r>
      <w:r w:rsidRPr="00442230">
        <w:rPr>
          <w:rFonts w:ascii="Times New Roman" w:hAnsi="Times New Roman" w:cs="Times New Roman"/>
          <w:sz w:val="24"/>
          <w:szCs w:val="24"/>
        </w:rPr>
        <w:t xml:space="preserve"> Anti-nociceptive, anti-inflammatory and antipyretic activities of the </w:t>
      </w:r>
    </w:p>
    <w:p w14:paraId="08523C8A" w14:textId="77777777" w:rsidR="00442230" w:rsidRDefault="00442230" w:rsidP="00442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2230">
        <w:rPr>
          <w:rFonts w:ascii="Times New Roman" w:hAnsi="Times New Roman" w:cs="Times New Roman"/>
          <w:sz w:val="24"/>
          <w:szCs w:val="24"/>
        </w:rPr>
        <w:t xml:space="preserve">ethanol root bark extract of Salacia </w:t>
      </w:r>
      <w:proofErr w:type="spellStart"/>
      <w:r w:rsidRPr="00442230">
        <w:rPr>
          <w:rFonts w:ascii="Times New Roman" w:hAnsi="Times New Roman" w:cs="Times New Roman"/>
          <w:sz w:val="24"/>
          <w:szCs w:val="24"/>
        </w:rPr>
        <w:t>lehmbachii</w:t>
      </w:r>
      <w:proofErr w:type="spellEnd"/>
      <w:r w:rsidRPr="00442230">
        <w:rPr>
          <w:rFonts w:ascii="Times New Roman" w:hAnsi="Times New Roman" w:cs="Times New Roman"/>
          <w:sz w:val="24"/>
          <w:szCs w:val="24"/>
        </w:rPr>
        <w:t xml:space="preserve"> in rats and </w:t>
      </w:r>
      <w:proofErr w:type="spellStart"/>
      <w:proofErr w:type="gramStart"/>
      <w:r w:rsidRPr="00442230">
        <w:rPr>
          <w:rFonts w:ascii="Times New Roman" w:hAnsi="Times New Roman" w:cs="Times New Roman"/>
          <w:sz w:val="24"/>
          <w:szCs w:val="24"/>
        </w:rPr>
        <w:t>mice.International</w:t>
      </w:r>
      <w:proofErr w:type="spellEnd"/>
      <w:proofErr w:type="gramEnd"/>
      <w:r w:rsidRPr="00442230">
        <w:rPr>
          <w:rFonts w:ascii="Times New Roman" w:hAnsi="Times New Roman" w:cs="Times New Roman"/>
          <w:sz w:val="24"/>
          <w:szCs w:val="24"/>
        </w:rPr>
        <w:t xml:space="preserve"> journal of Basic </w:t>
      </w:r>
    </w:p>
    <w:p w14:paraId="55E9218B" w14:textId="77777777" w:rsidR="00442230" w:rsidRPr="00442230" w:rsidRDefault="00442230" w:rsidP="004422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42230">
        <w:rPr>
          <w:rFonts w:ascii="Times New Roman" w:hAnsi="Times New Roman" w:cs="Times New Roman"/>
          <w:sz w:val="24"/>
          <w:szCs w:val="24"/>
        </w:rPr>
        <w:t xml:space="preserve">and Clinical Pharmacology </w:t>
      </w:r>
      <w:r w:rsidR="00FC7FE9">
        <w:rPr>
          <w:rFonts w:ascii="Times New Roman" w:hAnsi="Times New Roman" w:cs="Times New Roman"/>
          <w:sz w:val="24"/>
          <w:szCs w:val="24"/>
        </w:rPr>
        <w:t xml:space="preserve">2021; </w:t>
      </w:r>
      <w:r w:rsidRPr="00442230">
        <w:rPr>
          <w:rFonts w:ascii="Times New Roman" w:hAnsi="Times New Roman" w:cs="Times New Roman"/>
          <w:sz w:val="24"/>
          <w:szCs w:val="24"/>
        </w:rPr>
        <w:t>10(6):614-620</w:t>
      </w:r>
    </w:p>
    <w:p w14:paraId="6BB8C02A" w14:textId="77777777" w:rsidR="000322DD" w:rsidRDefault="00442230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Ohanme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EO, </w:t>
      </w:r>
      <w:proofErr w:type="spellStart"/>
      <w:r>
        <w:rPr>
          <w:rFonts w:ascii="Times New Roman" w:hAnsi="Times New Roman" w:cs="Times New Roman"/>
          <w:sz w:val="24"/>
          <w:szCs w:val="24"/>
        </w:rPr>
        <w:t>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KE, </w:t>
      </w:r>
      <w:proofErr w:type="spellStart"/>
      <w:r>
        <w:rPr>
          <w:rFonts w:ascii="Times New Roman" w:hAnsi="Times New Roman" w:cs="Times New Roman"/>
          <w:sz w:val="24"/>
          <w:szCs w:val="24"/>
        </w:rPr>
        <w:t>Akuodor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GC, </w:t>
      </w:r>
      <w:proofErr w:type="spellStart"/>
      <w:r>
        <w:rPr>
          <w:rFonts w:ascii="Times New Roman" w:hAnsi="Times New Roman" w:cs="Times New Roman"/>
          <w:sz w:val="24"/>
          <w:szCs w:val="24"/>
        </w:rPr>
        <w:t>Nwakelu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>
        <w:rPr>
          <w:rFonts w:ascii="Times New Roman" w:hAnsi="Times New Roman" w:cs="Times New Roman"/>
          <w:sz w:val="24"/>
          <w:szCs w:val="24"/>
        </w:rPr>
        <w:t>Ofor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CC.</w:t>
      </w:r>
      <w:r w:rsidR="000322DD">
        <w:rPr>
          <w:rFonts w:ascii="Times New Roman" w:hAnsi="Times New Roman" w:cs="Times New Roman"/>
          <w:sz w:val="24"/>
          <w:szCs w:val="24"/>
        </w:rPr>
        <w:t xml:space="preserve"> </w:t>
      </w:r>
      <w:r w:rsidR="000322DD" w:rsidRPr="000322DD">
        <w:rPr>
          <w:rFonts w:ascii="Times New Roman" w:hAnsi="Times New Roman" w:cs="Times New Roman"/>
          <w:sz w:val="24"/>
          <w:szCs w:val="24"/>
        </w:rPr>
        <w:t xml:space="preserve">Evaluation of Anti-Inflammatory, </w:t>
      </w:r>
    </w:p>
    <w:p w14:paraId="29B0EFF7" w14:textId="77777777" w:rsidR="000322DD" w:rsidRPr="000322DD" w:rsidRDefault="000322DD" w:rsidP="001605F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322DD">
        <w:rPr>
          <w:rFonts w:ascii="Times New Roman" w:hAnsi="Times New Roman" w:cs="Times New Roman"/>
          <w:sz w:val="24"/>
          <w:szCs w:val="24"/>
        </w:rPr>
        <w:t>Anti-Nociceptive and Antipyretic Properties of the Ethanol Leaf Extract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DD">
        <w:rPr>
          <w:rFonts w:ascii="Times New Roman" w:hAnsi="Times New Roman" w:cs="Times New Roman"/>
          <w:i/>
          <w:sz w:val="24"/>
          <w:szCs w:val="24"/>
        </w:rPr>
        <w:t xml:space="preserve">Celosia </w:t>
      </w:r>
    </w:p>
    <w:p w14:paraId="03F28F01" w14:textId="77777777" w:rsidR="00442230" w:rsidRPr="000322DD" w:rsidRDefault="000322DD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2DD">
        <w:rPr>
          <w:rFonts w:ascii="Times New Roman" w:hAnsi="Times New Roman" w:cs="Times New Roman"/>
          <w:i/>
          <w:sz w:val="24"/>
          <w:szCs w:val="24"/>
        </w:rPr>
        <w:t xml:space="preserve">      </w:t>
      </w:r>
      <w:proofErr w:type="spellStart"/>
      <w:r w:rsidRPr="000322DD">
        <w:rPr>
          <w:rFonts w:ascii="Times New Roman" w:hAnsi="Times New Roman" w:cs="Times New Roman"/>
          <w:i/>
          <w:sz w:val="24"/>
          <w:szCs w:val="24"/>
        </w:rPr>
        <w:t>Leptostachya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DD">
        <w:rPr>
          <w:rFonts w:ascii="Times New Roman" w:hAnsi="Times New Roman" w:cs="Times New Roman"/>
          <w:sz w:val="24"/>
          <w:szCs w:val="24"/>
        </w:rPr>
        <w:t>in Rats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2DD">
        <w:rPr>
          <w:rFonts w:ascii="Times New Roman" w:hAnsi="Times New Roman" w:cs="Times New Roman"/>
          <w:sz w:val="24"/>
          <w:szCs w:val="24"/>
        </w:rPr>
        <w:t>and Mice</w:t>
      </w:r>
    </w:p>
    <w:p w14:paraId="0B64DCA7" w14:textId="77777777" w:rsidR="000322DD" w:rsidRDefault="000322DD" w:rsidP="001605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1AA7E" w14:textId="77777777" w:rsidR="000322DD" w:rsidRDefault="00442230" w:rsidP="00032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0322DD" w:rsidRPr="00E87DE8">
        <w:rPr>
          <w:rFonts w:ascii="Times New Roman" w:hAnsi="Times New Roman" w:cs="Times New Roman"/>
          <w:sz w:val="24"/>
          <w:szCs w:val="24"/>
        </w:rPr>
        <w:t>Okokon</w:t>
      </w:r>
      <w:proofErr w:type="spellEnd"/>
      <w:r w:rsidR="000322DD" w:rsidRPr="00E87DE8">
        <w:rPr>
          <w:rFonts w:ascii="Times New Roman" w:hAnsi="Times New Roman" w:cs="Times New Roman"/>
          <w:sz w:val="24"/>
          <w:szCs w:val="24"/>
        </w:rPr>
        <w:t xml:space="preserve"> JE, Nwafor PA. Anti-inflammatory, analgesic and antipyretic activities of ethanolic </w:t>
      </w:r>
    </w:p>
    <w:p w14:paraId="1EA6639D" w14:textId="77777777" w:rsidR="000322DD" w:rsidRDefault="000322DD" w:rsidP="000322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7DE8">
        <w:rPr>
          <w:rFonts w:ascii="Times New Roman" w:hAnsi="Times New Roman" w:cs="Times New Roman"/>
          <w:sz w:val="24"/>
          <w:szCs w:val="24"/>
        </w:rPr>
        <w:t xml:space="preserve">root extract of croton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zambesicus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>. Pak J Pharm Sci. 2010;</w:t>
      </w:r>
      <w:r w:rsidR="006A3E0D">
        <w:rPr>
          <w:rFonts w:ascii="Times New Roman" w:hAnsi="Times New Roman" w:cs="Times New Roman"/>
          <w:sz w:val="24"/>
          <w:szCs w:val="24"/>
        </w:rPr>
        <w:t xml:space="preserve"> </w:t>
      </w:r>
      <w:r w:rsidRPr="00E87DE8">
        <w:rPr>
          <w:rFonts w:ascii="Times New Roman" w:hAnsi="Times New Roman" w:cs="Times New Roman"/>
          <w:sz w:val="24"/>
          <w:szCs w:val="24"/>
        </w:rPr>
        <w:t>23(4):385-92.</w:t>
      </w:r>
    </w:p>
    <w:p w14:paraId="70484E95" w14:textId="77777777" w:rsidR="003F5D2B" w:rsidRDefault="008A1595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</w:t>
      </w:r>
      <w:r w:rsidR="000C26D3">
        <w:rPr>
          <w:rFonts w:ascii="Times New Roman" w:hAnsi="Times New Roman" w:cs="Times New Roman"/>
          <w:sz w:val="24"/>
          <w:szCs w:val="24"/>
        </w:rPr>
        <w:t>.</w:t>
      </w:r>
      <w:r w:rsidR="003F5D2B">
        <w:rPr>
          <w:rFonts w:ascii="Times New Roman" w:hAnsi="Times New Roman" w:cs="Times New Roman"/>
          <w:sz w:val="24"/>
          <w:szCs w:val="24"/>
        </w:rPr>
        <w:t xml:space="preserve"> </w:t>
      </w:r>
      <w:r w:rsidR="003F5D2B" w:rsidRPr="00D14BCB">
        <w:rPr>
          <w:rFonts w:ascii="Times New Roman" w:hAnsi="Times New Roman" w:cs="Times New Roman"/>
          <w:sz w:val="24"/>
          <w:szCs w:val="24"/>
        </w:rPr>
        <w:t xml:space="preserve">Shaa KK, </w:t>
      </w:r>
      <w:proofErr w:type="spellStart"/>
      <w:r w:rsidR="003F5D2B" w:rsidRPr="00D14BCB">
        <w:rPr>
          <w:rFonts w:ascii="Times New Roman" w:hAnsi="Times New Roman" w:cs="Times New Roman"/>
          <w:sz w:val="24"/>
          <w:szCs w:val="24"/>
        </w:rPr>
        <w:t>Oguche</w:t>
      </w:r>
      <w:proofErr w:type="spellEnd"/>
      <w:r w:rsidR="003F5D2B" w:rsidRPr="00D14BCB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="003F5D2B" w:rsidRPr="00D14BCB">
        <w:rPr>
          <w:rFonts w:ascii="Times New Roman" w:hAnsi="Times New Roman" w:cs="Times New Roman"/>
          <w:sz w:val="24"/>
          <w:szCs w:val="24"/>
        </w:rPr>
        <w:t>Watila</w:t>
      </w:r>
      <w:proofErr w:type="spellEnd"/>
      <w:r w:rsidR="003F5D2B" w:rsidRPr="00D14BCB">
        <w:rPr>
          <w:rFonts w:ascii="Times New Roman" w:hAnsi="Times New Roman" w:cs="Times New Roman"/>
          <w:sz w:val="24"/>
          <w:szCs w:val="24"/>
        </w:rPr>
        <w:t xml:space="preserve"> IM, </w:t>
      </w:r>
      <w:proofErr w:type="spellStart"/>
      <w:r w:rsidR="003F5D2B" w:rsidRPr="00D14BCB">
        <w:rPr>
          <w:rFonts w:ascii="Times New Roman" w:hAnsi="Times New Roman" w:cs="Times New Roman"/>
          <w:sz w:val="24"/>
          <w:szCs w:val="24"/>
        </w:rPr>
        <w:t>Ikpa</w:t>
      </w:r>
      <w:proofErr w:type="spellEnd"/>
      <w:r w:rsidR="003F5D2B" w:rsidRPr="00D14BCB">
        <w:rPr>
          <w:rFonts w:ascii="Times New Roman" w:hAnsi="Times New Roman" w:cs="Times New Roman"/>
          <w:sz w:val="24"/>
          <w:szCs w:val="24"/>
        </w:rPr>
        <w:t xml:space="preserve"> TF. In vitro antimalarial activity of the extracts of </w:t>
      </w:r>
      <w:r w:rsidR="003F5D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FB8E16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4BCB">
        <w:rPr>
          <w:rFonts w:ascii="Times New Roman" w:hAnsi="Times New Roman" w:cs="Times New Roman"/>
          <w:sz w:val="24"/>
          <w:szCs w:val="24"/>
        </w:rPr>
        <w:t>Vernonia amygdalina commonly used in traditional medi</w:t>
      </w:r>
      <w:r>
        <w:rPr>
          <w:rFonts w:ascii="Times New Roman" w:hAnsi="Times New Roman" w:cs="Times New Roman"/>
          <w:sz w:val="24"/>
          <w:szCs w:val="24"/>
        </w:rPr>
        <w:t>cine in Nigeria. Science World</w:t>
      </w:r>
      <w:r w:rsidRPr="00D14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6A174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14BCB">
        <w:rPr>
          <w:rFonts w:ascii="Times New Roman" w:hAnsi="Times New Roman" w:cs="Times New Roman"/>
          <w:sz w:val="24"/>
          <w:szCs w:val="24"/>
        </w:rPr>
        <w:t xml:space="preserve">2011;6(2):5-9. </w:t>
      </w:r>
    </w:p>
    <w:p w14:paraId="60ECD992" w14:textId="77777777" w:rsidR="003F5D2B" w:rsidRDefault="00C07E76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Mbiantcha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Kamanyi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Teponno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RB,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Tapondjou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AL,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Watcho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Nguelefack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T. Analgesic </w:t>
      </w:r>
      <w:r w:rsidR="003F5D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63AEBF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87DE8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AntiInflammatory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 Properties of Extracts from the Bulbils of Dioscorea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bulbifera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 L. var </w:t>
      </w:r>
    </w:p>
    <w:p w14:paraId="0033C722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7DE8">
        <w:rPr>
          <w:rFonts w:ascii="Times New Roman" w:hAnsi="Times New Roman" w:cs="Times New Roman"/>
          <w:sz w:val="24"/>
          <w:szCs w:val="24"/>
        </w:rPr>
        <w:t>Sativa (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Dioscoreaceae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) in Mice and Rats. Evid Based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Compl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 Altern Med. 2011:912935. </w:t>
      </w:r>
    </w:p>
    <w:p w14:paraId="5D6B0CA3" w14:textId="77777777" w:rsidR="003F5D2B" w:rsidRDefault="00C07E76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Nkeh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CNB,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Bekwa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PCM,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Ndebia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JE, Kayo M, Mbafor TJ,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Iputo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EJ. Analgesic and anti-</w:t>
      </w:r>
      <w:r w:rsidR="003F5D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D0A646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7DE8">
        <w:rPr>
          <w:rFonts w:ascii="Times New Roman" w:hAnsi="Times New Roman" w:cs="Times New Roman"/>
          <w:sz w:val="24"/>
          <w:szCs w:val="24"/>
        </w:rPr>
        <w:t xml:space="preserve">inflammatory properties of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Oxyanthus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unilocularis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. J Med Plants. 2010;4(10):932-9. </w:t>
      </w:r>
    </w:p>
    <w:p w14:paraId="5587CA95" w14:textId="77777777" w:rsidR="003F5D2B" w:rsidRPr="003F5D2B" w:rsidRDefault="00C07E76" w:rsidP="003F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3F5D2B">
        <w:rPr>
          <w:rFonts w:ascii="Times New Roman" w:hAnsi="Times New Roman" w:cs="Times New Roman"/>
          <w:sz w:val="24"/>
          <w:szCs w:val="24"/>
        </w:rPr>
        <w:t xml:space="preserve">. </w:t>
      </w:r>
      <w:r w:rsidR="003F5D2B" w:rsidRPr="003F5D2B">
        <w:rPr>
          <w:rFonts w:ascii="Times New Roman" w:hAnsi="Times New Roman" w:cs="Times New Roman"/>
          <w:sz w:val="24"/>
          <w:szCs w:val="24"/>
        </w:rPr>
        <w:t xml:space="preserve">Yam MF, Loh YC, Oo CW, Basir R. Overview of Neurological Mechanism of Pain Profile   </w:t>
      </w:r>
    </w:p>
    <w:p w14:paraId="55739968" w14:textId="77777777" w:rsidR="003F5D2B" w:rsidRPr="003F5D2B" w:rsidRDefault="003F5D2B" w:rsidP="003F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D2B">
        <w:rPr>
          <w:rFonts w:ascii="Times New Roman" w:hAnsi="Times New Roman" w:cs="Times New Roman"/>
          <w:sz w:val="24"/>
          <w:szCs w:val="24"/>
        </w:rPr>
        <w:t xml:space="preserve">      Used for Animal "Pain-Like" Behavioral Study with Proposed Analgesic Pathways.   </w:t>
      </w:r>
    </w:p>
    <w:p w14:paraId="4ED11E78" w14:textId="77777777" w:rsidR="003F5D2B" w:rsidRPr="003F5D2B" w:rsidRDefault="003F5D2B" w:rsidP="003F5D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D2B">
        <w:rPr>
          <w:rFonts w:ascii="Times New Roman" w:hAnsi="Times New Roman" w:cs="Times New Roman"/>
          <w:sz w:val="24"/>
          <w:szCs w:val="24"/>
        </w:rPr>
        <w:t xml:space="preserve">      International Journal of Molecular Sciences. 2020;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5D2B">
        <w:rPr>
          <w:rFonts w:ascii="Times New Roman" w:hAnsi="Times New Roman" w:cs="Times New Roman"/>
          <w:sz w:val="24"/>
          <w:szCs w:val="24"/>
        </w:rPr>
        <w:t>21(12):4355.</w:t>
      </w:r>
    </w:p>
    <w:p w14:paraId="478ACCD1" w14:textId="77777777" w:rsidR="003F5D2B" w:rsidRDefault="00C07E76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Ezeja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Ezeigbo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Madubuike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KG. Analgesic activity of the methanolic seed extract of </w:t>
      </w:r>
      <w:r w:rsidR="003F5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044FE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E87DE8">
        <w:rPr>
          <w:rFonts w:ascii="Times New Roman" w:hAnsi="Times New Roman" w:cs="Times New Roman"/>
          <w:sz w:val="24"/>
          <w:szCs w:val="24"/>
        </w:rPr>
        <w:t>Buchholzia</w:t>
      </w:r>
      <w:proofErr w:type="spellEnd"/>
      <w:r w:rsidRPr="00E87DE8">
        <w:rPr>
          <w:rFonts w:ascii="Times New Roman" w:hAnsi="Times New Roman" w:cs="Times New Roman"/>
          <w:sz w:val="24"/>
          <w:szCs w:val="24"/>
        </w:rPr>
        <w:t xml:space="preserve"> coriacea. Res J Pharm Biol Chem Sci. 2011;2(1):187- 93. </w:t>
      </w:r>
    </w:p>
    <w:p w14:paraId="60C3A0A9" w14:textId="77777777" w:rsidR="000A056B" w:rsidRDefault="000A056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74BCF" w14:textId="77777777" w:rsidR="000A056B" w:rsidRDefault="00C07E76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. Kumar A, Agarwal K, Kumar MA, Shanker K, Bushra U, Tandon S, et al. Pharmacological </w:t>
      </w:r>
      <w:r w:rsidR="000A05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42AEC" w14:textId="77777777" w:rsidR="000A056B" w:rsidRDefault="000A056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and phytochemical evaluation of </w:t>
      </w:r>
      <w:proofErr w:type="spellStart"/>
      <w:r w:rsidR="003F5D2B" w:rsidRPr="00E87DE8">
        <w:rPr>
          <w:rFonts w:ascii="Times New Roman" w:hAnsi="Times New Roman" w:cs="Times New Roman"/>
          <w:sz w:val="24"/>
          <w:szCs w:val="24"/>
        </w:rPr>
        <w:t>Ocimum</w:t>
      </w:r>
      <w:proofErr w:type="spellEnd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 sanctum root extract for its anti-</w:t>
      </w:r>
      <w:proofErr w:type="gramStart"/>
      <w:r w:rsidR="003F5D2B" w:rsidRPr="00E87DE8">
        <w:rPr>
          <w:rFonts w:ascii="Times New Roman" w:hAnsi="Times New Roman" w:cs="Times New Roman"/>
          <w:sz w:val="24"/>
          <w:szCs w:val="24"/>
        </w:rPr>
        <w:t xml:space="preserve">inflammatory, </w:t>
      </w:r>
      <w:r>
        <w:rPr>
          <w:rFonts w:ascii="Times New Roman" w:hAnsi="Times New Roman" w:cs="Times New Roman"/>
          <w:sz w:val="24"/>
          <w:szCs w:val="24"/>
        </w:rPr>
        <w:t xml:space="preserve"> \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8FA110" w14:textId="77777777" w:rsidR="003F5D2B" w:rsidRDefault="000A056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analgesic and antipyretic activities. Pharmacognosy Mag. 2015;11(42):217-24. </w:t>
      </w:r>
    </w:p>
    <w:p w14:paraId="4022A9EB" w14:textId="77777777" w:rsidR="003F5D2B" w:rsidRDefault="00C07E76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3F5D2B" w:rsidRPr="00E87DE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F5D2B" w:rsidRPr="00E17855">
        <w:rPr>
          <w:rFonts w:ascii="Times New Roman" w:hAnsi="Times New Roman" w:cs="Times New Roman"/>
          <w:sz w:val="24"/>
          <w:szCs w:val="24"/>
        </w:rPr>
        <w:t>Abotsi</w:t>
      </w:r>
      <w:proofErr w:type="spellEnd"/>
      <w:r w:rsidR="003F5D2B" w:rsidRPr="00E17855">
        <w:rPr>
          <w:rFonts w:ascii="Times New Roman" w:hAnsi="Times New Roman" w:cs="Times New Roman"/>
          <w:sz w:val="24"/>
          <w:szCs w:val="24"/>
        </w:rPr>
        <w:t xml:space="preserve"> WKM, Lamptey SB, </w:t>
      </w:r>
      <w:proofErr w:type="spellStart"/>
      <w:r w:rsidR="003F5D2B" w:rsidRPr="00E17855">
        <w:rPr>
          <w:rFonts w:ascii="Times New Roman" w:hAnsi="Times New Roman" w:cs="Times New Roman"/>
          <w:sz w:val="24"/>
          <w:szCs w:val="24"/>
        </w:rPr>
        <w:t>Afrane</w:t>
      </w:r>
      <w:proofErr w:type="spellEnd"/>
      <w:r w:rsidR="003F5D2B" w:rsidRPr="00E17855">
        <w:rPr>
          <w:rFonts w:ascii="Times New Roman" w:hAnsi="Times New Roman" w:cs="Times New Roman"/>
          <w:sz w:val="24"/>
          <w:szCs w:val="24"/>
        </w:rPr>
        <w:t xml:space="preserve"> S, Boakye-Gyasi E, Umoh RU, Woode E. An evaluation </w:t>
      </w:r>
      <w:r w:rsidR="003F5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DD84AD" w14:textId="77777777" w:rsidR="003F5D2B" w:rsidRDefault="003F5D2B" w:rsidP="003F5D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of the anti-</w:t>
      </w:r>
      <w:r w:rsidRPr="00E17855">
        <w:rPr>
          <w:rFonts w:ascii="Times New Roman" w:hAnsi="Times New Roman" w:cs="Times New Roman"/>
          <w:sz w:val="24"/>
          <w:szCs w:val="24"/>
        </w:rPr>
        <w:t xml:space="preserve">inflammatory, antipyretic and analgesic effects of </w:t>
      </w:r>
      <w:proofErr w:type="spellStart"/>
      <w:r w:rsidRPr="00E17855">
        <w:rPr>
          <w:rFonts w:ascii="Times New Roman" w:hAnsi="Times New Roman" w:cs="Times New Roman"/>
          <w:sz w:val="24"/>
          <w:szCs w:val="24"/>
        </w:rPr>
        <w:t>hydroethanol</w:t>
      </w:r>
      <w:proofErr w:type="spellEnd"/>
      <w:r w:rsidRPr="00E17855">
        <w:rPr>
          <w:rFonts w:ascii="Times New Roman" w:hAnsi="Times New Roman" w:cs="Times New Roman"/>
          <w:sz w:val="24"/>
          <w:szCs w:val="24"/>
        </w:rPr>
        <w:t xml:space="preserve"> leaf extract of </w:t>
      </w:r>
    </w:p>
    <w:p w14:paraId="29378E55" w14:textId="77777777" w:rsidR="009B5A2D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901921">
        <w:rPr>
          <w:rFonts w:ascii="Times New Roman" w:hAnsi="Times New Roman" w:cs="Times New Roman"/>
          <w:sz w:val="24"/>
          <w:szCs w:val="24"/>
        </w:rPr>
        <w:t xml:space="preserve">.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Xu Z, Zhou J, Cai J, Zhu Z, Sun X, Jiang C. Antiinflammation effects of hydrogen saline in </w:t>
      </w:r>
      <w:r w:rsidR="0090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5A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535C102B" w14:textId="77777777" w:rsidR="00901921" w:rsidRPr="00506A0C" w:rsidRDefault="009B5A2D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LPS activated macrophages and carrageenan induced paw oedema. Inflammation. </w:t>
      </w:r>
      <w:proofErr w:type="gram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2012;9:2</w:t>
      </w:r>
      <w:proofErr w:type="gram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DE531CB" w14:textId="77777777" w:rsidR="00901921" w:rsidRDefault="00C07E76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28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01921" w:rsidRPr="00887857">
        <w:rPr>
          <w:rFonts w:ascii="Times New Roman" w:hAnsi="Times New Roman" w:cs="Times New Roman"/>
          <w:sz w:val="24"/>
          <w:szCs w:val="24"/>
        </w:rPr>
        <w:t>Abdulkhaleq</w:t>
      </w:r>
      <w:proofErr w:type="spellEnd"/>
      <w:r w:rsidR="00901921" w:rsidRPr="00887857">
        <w:rPr>
          <w:rFonts w:ascii="Times New Roman" w:hAnsi="Times New Roman" w:cs="Times New Roman"/>
          <w:sz w:val="24"/>
          <w:szCs w:val="24"/>
        </w:rPr>
        <w:t xml:space="preserve"> LA, Assi MA, Abdullah R, Zamri-Saad M, Taufiq-Yap YH, </w:t>
      </w:r>
      <w:proofErr w:type="spellStart"/>
      <w:r w:rsidR="00901921" w:rsidRPr="00887857">
        <w:rPr>
          <w:rFonts w:ascii="Times New Roman" w:hAnsi="Times New Roman" w:cs="Times New Roman"/>
          <w:sz w:val="24"/>
          <w:szCs w:val="24"/>
        </w:rPr>
        <w:t>Hezmee</w:t>
      </w:r>
      <w:proofErr w:type="spellEnd"/>
      <w:r w:rsidR="00901921" w:rsidRPr="00887857">
        <w:rPr>
          <w:rFonts w:ascii="Times New Roman" w:hAnsi="Times New Roman" w:cs="Times New Roman"/>
          <w:sz w:val="24"/>
          <w:szCs w:val="24"/>
        </w:rPr>
        <w:t xml:space="preserve"> MNM. The </w:t>
      </w:r>
    </w:p>
    <w:p w14:paraId="2CB3E900" w14:textId="77777777" w:rsidR="00901921" w:rsidRDefault="00901921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87857">
        <w:rPr>
          <w:rFonts w:ascii="Times New Roman" w:hAnsi="Times New Roman" w:cs="Times New Roman"/>
          <w:sz w:val="24"/>
          <w:szCs w:val="24"/>
        </w:rPr>
        <w:t xml:space="preserve">crucial roles of inflammatory mediators in inflammation: A review. Veterinary world. </w:t>
      </w:r>
    </w:p>
    <w:p w14:paraId="0CFE7DF1" w14:textId="77777777" w:rsidR="00901921" w:rsidRPr="00887857" w:rsidRDefault="00901921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887857">
        <w:rPr>
          <w:rFonts w:ascii="Times New Roman" w:hAnsi="Times New Roman" w:cs="Times New Roman"/>
          <w:sz w:val="24"/>
          <w:szCs w:val="24"/>
        </w:rPr>
        <w:t>2018;11(5):627-35.</w:t>
      </w:r>
    </w:p>
    <w:p w14:paraId="1A325155" w14:textId="77777777" w:rsidR="00901921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David OE,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Akuodor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GC, Edet EE,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Ogbuji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GK,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Obiajunwa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OJI, Aja DOJ. Antinociceptive, </w:t>
      </w:r>
      <w:r w:rsidR="00901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66E7FF" w14:textId="77777777" w:rsidR="00901921" w:rsidRDefault="00901921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antiinflammatory</w:t>
      </w:r>
      <w:proofErr w:type="spellEnd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antipyretic effects of ethanolic root bark extract of </w:t>
      </w:r>
      <w:proofErr w:type="spellStart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Icacina</w:t>
      </w:r>
      <w:proofErr w:type="spellEnd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senegalensis </w:t>
      </w:r>
    </w:p>
    <w:p w14:paraId="61DEEB5D" w14:textId="77777777" w:rsidR="004833F7" w:rsidRPr="00506A0C" w:rsidRDefault="00901921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rodents. J Appl </w:t>
      </w:r>
      <w:proofErr w:type="spellStart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Pharmaceut</w:t>
      </w:r>
      <w:proofErr w:type="spellEnd"/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Sci. 2016;</w:t>
      </w:r>
      <w:r w:rsidR="00E41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(02):104-3. </w:t>
      </w:r>
    </w:p>
    <w:p w14:paraId="3FF844CC" w14:textId="77777777" w:rsidR="00E41F63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Megwas1 AU,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Akuodor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GC, Chukwu LC, Aja </w:t>
      </w:r>
      <w:r w:rsidR="00D4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DO, Okorie EM, </w:t>
      </w:r>
      <w:proofErr w:type="spellStart"/>
      <w:r w:rsidR="00D4619C">
        <w:rPr>
          <w:rFonts w:ascii="Times New Roman" w:hAnsi="Times New Roman" w:cs="Times New Roman"/>
          <w:color w:val="000000" w:themeColor="text1"/>
          <w:sz w:val="24"/>
          <w:szCs w:val="24"/>
        </w:rPr>
        <w:t>Ogbuagu</w:t>
      </w:r>
      <w:proofErr w:type="spellEnd"/>
      <w:r w:rsidR="00D461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Analgesic, </w:t>
      </w:r>
    </w:p>
    <w:p w14:paraId="3274232C" w14:textId="77777777" w:rsidR="00E41F63" w:rsidRDefault="00E41F63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antiinflammatory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antipyretic activities of ethanol extract of Annona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senegalensi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leaves in </w:t>
      </w:r>
    </w:p>
    <w:p w14:paraId="2C761964" w14:textId="77777777" w:rsidR="00901921" w:rsidRPr="00506A0C" w:rsidRDefault="00E41F63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experimental animal models. Int J Basic Clin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Pharmacol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2020;9(10):1477-84. </w:t>
      </w:r>
    </w:p>
    <w:p w14:paraId="49B8D2F7" w14:textId="77777777" w:rsidR="00901921" w:rsidRDefault="00C07E76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1921" w:rsidRPr="00286CB4">
        <w:rPr>
          <w:rFonts w:ascii="Times New Roman" w:hAnsi="Times New Roman" w:cs="Times New Roman"/>
          <w:sz w:val="24"/>
          <w:szCs w:val="24"/>
        </w:rPr>
        <w:t xml:space="preserve">Ajayi AM, </w:t>
      </w:r>
      <w:proofErr w:type="spellStart"/>
      <w:r w:rsidR="00901921" w:rsidRPr="00286CB4">
        <w:rPr>
          <w:rFonts w:ascii="Times New Roman" w:hAnsi="Times New Roman" w:cs="Times New Roman"/>
          <w:sz w:val="24"/>
          <w:szCs w:val="24"/>
        </w:rPr>
        <w:t>Tanayen</w:t>
      </w:r>
      <w:proofErr w:type="spellEnd"/>
      <w:r w:rsidR="00901921" w:rsidRPr="00286CB4">
        <w:rPr>
          <w:rFonts w:ascii="Times New Roman" w:hAnsi="Times New Roman" w:cs="Times New Roman"/>
          <w:sz w:val="24"/>
          <w:szCs w:val="24"/>
        </w:rPr>
        <w:t xml:space="preserve"> JK, </w:t>
      </w:r>
      <w:proofErr w:type="spellStart"/>
      <w:r w:rsidR="00901921" w:rsidRPr="00286CB4">
        <w:rPr>
          <w:rFonts w:ascii="Times New Roman" w:hAnsi="Times New Roman" w:cs="Times New Roman"/>
          <w:sz w:val="24"/>
          <w:szCs w:val="24"/>
        </w:rPr>
        <w:t>Magomere</w:t>
      </w:r>
      <w:proofErr w:type="spellEnd"/>
      <w:r w:rsidR="00901921" w:rsidRPr="00286CB4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901921" w:rsidRPr="00286CB4">
        <w:rPr>
          <w:rFonts w:ascii="Times New Roman" w:hAnsi="Times New Roman" w:cs="Times New Roman"/>
          <w:sz w:val="24"/>
          <w:szCs w:val="24"/>
        </w:rPr>
        <w:t>Ezeonwumelu</w:t>
      </w:r>
      <w:proofErr w:type="spellEnd"/>
      <w:r w:rsidR="00901921" w:rsidRPr="00286CB4">
        <w:rPr>
          <w:rFonts w:ascii="Times New Roman" w:hAnsi="Times New Roman" w:cs="Times New Roman"/>
          <w:sz w:val="24"/>
          <w:szCs w:val="24"/>
        </w:rPr>
        <w:t xml:space="preserve"> JOC. Antinociceptive and anti-</w:t>
      </w:r>
    </w:p>
    <w:p w14:paraId="52822C10" w14:textId="77777777" w:rsidR="00901921" w:rsidRDefault="00901921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86CB4">
        <w:rPr>
          <w:rFonts w:ascii="Times New Roman" w:hAnsi="Times New Roman" w:cs="Times New Roman"/>
          <w:sz w:val="24"/>
          <w:szCs w:val="24"/>
        </w:rPr>
        <w:t xml:space="preserve">inflammatory effects of aqueous extract of Chenopodium </w:t>
      </w:r>
      <w:proofErr w:type="spellStart"/>
      <w:r w:rsidRPr="00286CB4">
        <w:rPr>
          <w:rFonts w:ascii="Times New Roman" w:hAnsi="Times New Roman" w:cs="Times New Roman"/>
          <w:sz w:val="24"/>
          <w:szCs w:val="24"/>
        </w:rPr>
        <w:t>opulifolium</w:t>
      </w:r>
      <w:proofErr w:type="spellEnd"/>
      <w:r w:rsidRPr="00286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CB4">
        <w:rPr>
          <w:rFonts w:ascii="Times New Roman" w:hAnsi="Times New Roman" w:cs="Times New Roman"/>
          <w:sz w:val="24"/>
          <w:szCs w:val="24"/>
        </w:rPr>
        <w:t>schrad</w:t>
      </w:r>
      <w:proofErr w:type="spellEnd"/>
      <w:r w:rsidRPr="00286CB4">
        <w:rPr>
          <w:rFonts w:ascii="Times New Roman" w:hAnsi="Times New Roman" w:cs="Times New Roman"/>
          <w:sz w:val="24"/>
          <w:szCs w:val="24"/>
        </w:rPr>
        <w:t xml:space="preserve"> leaves. J </w:t>
      </w:r>
      <w:proofErr w:type="spellStart"/>
      <w:r w:rsidRPr="00286CB4">
        <w:rPr>
          <w:rFonts w:ascii="Times New Roman" w:hAnsi="Times New Roman" w:cs="Times New Roman"/>
          <w:sz w:val="24"/>
          <w:szCs w:val="24"/>
        </w:rPr>
        <w:t>Intercult</w:t>
      </w:r>
      <w:proofErr w:type="spellEnd"/>
      <w:r w:rsidRPr="00286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E155F3" w14:textId="77777777" w:rsidR="00901921" w:rsidRPr="00286CB4" w:rsidRDefault="00901921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286CB4">
        <w:rPr>
          <w:rFonts w:ascii="Times New Roman" w:hAnsi="Times New Roman" w:cs="Times New Roman"/>
          <w:sz w:val="24"/>
          <w:szCs w:val="24"/>
        </w:rPr>
        <w:t>Ethnopharmacol</w:t>
      </w:r>
      <w:proofErr w:type="spellEnd"/>
      <w:r w:rsidRPr="00286CB4">
        <w:rPr>
          <w:rFonts w:ascii="Times New Roman" w:hAnsi="Times New Roman" w:cs="Times New Roman"/>
          <w:sz w:val="24"/>
          <w:szCs w:val="24"/>
        </w:rPr>
        <w:t>. 2016;6(1):14-21.</w:t>
      </w:r>
    </w:p>
    <w:p w14:paraId="6DAB39F2" w14:textId="77777777" w:rsidR="00901921" w:rsidRDefault="00C07E76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1921" w:rsidRPr="00850122">
        <w:rPr>
          <w:rFonts w:ascii="Times New Roman" w:hAnsi="Times New Roman" w:cs="Times New Roman"/>
          <w:sz w:val="24"/>
          <w:szCs w:val="24"/>
        </w:rPr>
        <w:t xml:space="preserve">Tarkang PA, </w:t>
      </w:r>
      <w:proofErr w:type="spellStart"/>
      <w:r w:rsidR="00901921" w:rsidRPr="00850122">
        <w:rPr>
          <w:rFonts w:ascii="Times New Roman" w:hAnsi="Times New Roman" w:cs="Times New Roman"/>
          <w:sz w:val="24"/>
          <w:szCs w:val="24"/>
        </w:rPr>
        <w:t>Okalebo</w:t>
      </w:r>
      <w:proofErr w:type="spellEnd"/>
      <w:r w:rsidR="00901921" w:rsidRPr="00850122">
        <w:rPr>
          <w:rFonts w:ascii="Times New Roman" w:hAnsi="Times New Roman" w:cs="Times New Roman"/>
          <w:sz w:val="24"/>
          <w:szCs w:val="24"/>
        </w:rPr>
        <w:t xml:space="preserve"> FA, </w:t>
      </w:r>
      <w:proofErr w:type="spellStart"/>
      <w:r w:rsidR="00901921" w:rsidRPr="00850122">
        <w:rPr>
          <w:rFonts w:ascii="Times New Roman" w:hAnsi="Times New Roman" w:cs="Times New Roman"/>
          <w:sz w:val="24"/>
          <w:szCs w:val="24"/>
        </w:rPr>
        <w:t>Siminyu</w:t>
      </w:r>
      <w:proofErr w:type="spellEnd"/>
      <w:r w:rsidR="00901921" w:rsidRPr="00850122">
        <w:rPr>
          <w:rFonts w:ascii="Times New Roman" w:hAnsi="Times New Roman" w:cs="Times New Roman"/>
          <w:sz w:val="24"/>
          <w:szCs w:val="24"/>
        </w:rPr>
        <w:t xml:space="preserve"> JD, Ngugi WN, Mwaura AM, </w:t>
      </w:r>
      <w:proofErr w:type="spellStart"/>
      <w:r w:rsidR="00901921" w:rsidRPr="00850122">
        <w:rPr>
          <w:rFonts w:ascii="Times New Roman" w:hAnsi="Times New Roman" w:cs="Times New Roman"/>
          <w:sz w:val="24"/>
          <w:szCs w:val="24"/>
        </w:rPr>
        <w:t>Mugweru</w:t>
      </w:r>
      <w:proofErr w:type="spellEnd"/>
      <w:r w:rsidR="00901921" w:rsidRPr="00850122">
        <w:rPr>
          <w:rFonts w:ascii="Times New Roman" w:hAnsi="Times New Roman" w:cs="Times New Roman"/>
          <w:sz w:val="24"/>
          <w:szCs w:val="24"/>
        </w:rPr>
        <w:t xml:space="preserve"> J, et al. </w:t>
      </w:r>
    </w:p>
    <w:p w14:paraId="5CDADD9E" w14:textId="77777777" w:rsidR="00901921" w:rsidRDefault="00901921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0122">
        <w:rPr>
          <w:rFonts w:ascii="Times New Roman" w:hAnsi="Times New Roman" w:cs="Times New Roman"/>
          <w:sz w:val="24"/>
          <w:szCs w:val="24"/>
        </w:rPr>
        <w:t xml:space="preserve">Pharmacological evidence for the folk use of </w:t>
      </w:r>
      <w:proofErr w:type="spellStart"/>
      <w:r w:rsidRPr="00850122">
        <w:rPr>
          <w:rFonts w:ascii="Times New Roman" w:hAnsi="Times New Roman" w:cs="Times New Roman"/>
          <w:sz w:val="24"/>
          <w:szCs w:val="24"/>
        </w:rPr>
        <w:t>Nefang</w:t>
      </w:r>
      <w:proofErr w:type="spellEnd"/>
      <w:r w:rsidRPr="00850122">
        <w:rPr>
          <w:rFonts w:ascii="Times New Roman" w:hAnsi="Times New Roman" w:cs="Times New Roman"/>
          <w:sz w:val="24"/>
          <w:szCs w:val="24"/>
        </w:rPr>
        <w:t xml:space="preserve">: antipyretic, anti-inflammatory and </w:t>
      </w:r>
    </w:p>
    <w:p w14:paraId="5374D508" w14:textId="77777777" w:rsidR="00901921" w:rsidRDefault="00901921" w:rsidP="009019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0122">
        <w:rPr>
          <w:rFonts w:ascii="Times New Roman" w:hAnsi="Times New Roman" w:cs="Times New Roman"/>
          <w:sz w:val="24"/>
          <w:szCs w:val="24"/>
        </w:rPr>
        <w:t xml:space="preserve">antinociceptive activities of its constituent plants. BMC complementary and alternative </w:t>
      </w:r>
    </w:p>
    <w:p w14:paraId="441D7D8E" w14:textId="77777777" w:rsidR="00901921" w:rsidRPr="00850122" w:rsidRDefault="00901921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50122">
        <w:rPr>
          <w:rFonts w:ascii="Times New Roman" w:hAnsi="Times New Roman" w:cs="Times New Roman"/>
          <w:sz w:val="24"/>
          <w:szCs w:val="24"/>
        </w:rPr>
        <w:t xml:space="preserve">medicine. </w:t>
      </w:r>
      <w:proofErr w:type="gramStart"/>
      <w:r w:rsidRPr="00850122">
        <w:rPr>
          <w:rFonts w:ascii="Times New Roman" w:hAnsi="Times New Roman" w:cs="Times New Roman"/>
          <w:sz w:val="24"/>
          <w:szCs w:val="24"/>
        </w:rPr>
        <w:t>2015;15:174</w:t>
      </w:r>
      <w:proofErr w:type="gramEnd"/>
      <w:r w:rsidRPr="00850122">
        <w:rPr>
          <w:rFonts w:ascii="Times New Roman" w:hAnsi="Times New Roman" w:cs="Times New Roman"/>
          <w:sz w:val="24"/>
          <w:szCs w:val="24"/>
        </w:rPr>
        <w:t>-.</w:t>
      </w:r>
    </w:p>
    <w:p w14:paraId="3A668EC5" w14:textId="77777777" w:rsidR="00640079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Sumanta M, Gouri KD, Suman A. Analgesic,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antiinflammatoty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antipyretic studies of </w:t>
      </w:r>
    </w:p>
    <w:p w14:paraId="0B8001C6" w14:textId="77777777" w:rsidR="00901921" w:rsidRPr="00506A0C" w:rsidRDefault="00640079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Neolamarckia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cadamba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barks. J Pharma Res. 2009;</w:t>
      </w:r>
      <w:r w:rsidR="001E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1:1133-6. </w:t>
      </w:r>
    </w:p>
    <w:p w14:paraId="48D0B31D" w14:textId="77777777" w:rsidR="00640079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Agoreyo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BO, Okoro NC, Choudhary MI. Preliminary phytochemical analysis of two varieties </w:t>
      </w:r>
    </w:p>
    <w:p w14:paraId="0974437E" w14:textId="77777777" w:rsidR="00640079" w:rsidRDefault="00640079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Adenia lobate and the antioxidant activity their various solvent fractions.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Bayero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 Pure and </w:t>
      </w:r>
    </w:p>
    <w:p w14:paraId="4C4DF816" w14:textId="77777777" w:rsidR="00901921" w:rsidRPr="00506A0C" w:rsidRDefault="00640079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Appl Sci. 2012;</w:t>
      </w:r>
      <w:r w:rsidR="001E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5(1):182-6. </w:t>
      </w:r>
    </w:p>
    <w:p w14:paraId="6633507D" w14:textId="77777777" w:rsidR="00CA31DF" w:rsidRDefault="00C07E76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Savithramma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M, Rao ML,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Suhrulatha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Screening of medicinal Plants for secondary </w:t>
      </w:r>
    </w:p>
    <w:p w14:paraId="59A3A5D9" w14:textId="77777777" w:rsidR="00901921" w:rsidRPr="00506A0C" w:rsidRDefault="00CA31DF" w:rsidP="0090192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metabolites. </w:t>
      </w:r>
      <w:proofErr w:type="spellStart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>MiddleEast</w:t>
      </w:r>
      <w:proofErr w:type="spellEnd"/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 Scient Res. 2011;</w:t>
      </w:r>
      <w:r w:rsidR="001E47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1921" w:rsidRPr="00506A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8(3):579-84. </w:t>
      </w:r>
    </w:p>
    <w:sectPr w:rsidR="00901921" w:rsidRPr="00506A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1856C" w14:textId="77777777" w:rsidR="003C50D1" w:rsidRDefault="003C50D1" w:rsidP="00AA6AF8">
      <w:pPr>
        <w:spacing w:after="0" w:line="240" w:lineRule="auto"/>
      </w:pPr>
      <w:r>
        <w:separator/>
      </w:r>
    </w:p>
  </w:endnote>
  <w:endnote w:type="continuationSeparator" w:id="0">
    <w:p w14:paraId="0FAC22B7" w14:textId="77777777" w:rsidR="003C50D1" w:rsidRDefault="003C50D1" w:rsidP="00AA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36842" w14:textId="77777777" w:rsidR="00962391" w:rsidRDefault="009623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F0FB" w14:textId="77777777" w:rsidR="00962391" w:rsidRDefault="009623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A4E0" w14:textId="77777777" w:rsidR="00962391" w:rsidRDefault="009623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0ED4" w14:textId="77777777" w:rsidR="003C50D1" w:rsidRDefault="003C50D1" w:rsidP="00AA6AF8">
      <w:pPr>
        <w:spacing w:after="0" w:line="240" w:lineRule="auto"/>
      </w:pPr>
      <w:r>
        <w:separator/>
      </w:r>
    </w:p>
  </w:footnote>
  <w:footnote w:type="continuationSeparator" w:id="0">
    <w:p w14:paraId="4368BFAC" w14:textId="77777777" w:rsidR="003C50D1" w:rsidRDefault="003C50D1" w:rsidP="00AA6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5ADA" w14:textId="4072A3B2" w:rsidR="00962391" w:rsidRDefault="00962391">
    <w:pPr>
      <w:pStyle w:val="Header"/>
    </w:pPr>
    <w:r>
      <w:rPr>
        <w:noProof/>
      </w:rPr>
      <w:pict w14:anchorId="7C1B5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759B" w14:textId="006D214D" w:rsidR="00962391" w:rsidRDefault="00962391">
    <w:pPr>
      <w:pStyle w:val="Header"/>
    </w:pPr>
    <w:r>
      <w:rPr>
        <w:noProof/>
      </w:rPr>
      <w:pict w14:anchorId="3C6817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E65D" w14:textId="3BAB1863" w:rsidR="00962391" w:rsidRDefault="00962391">
    <w:pPr>
      <w:pStyle w:val="Header"/>
    </w:pPr>
    <w:r>
      <w:rPr>
        <w:noProof/>
      </w:rPr>
      <w:pict w14:anchorId="5547B9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C6CFF"/>
    <w:multiLevelType w:val="hybridMultilevel"/>
    <w:tmpl w:val="B5A85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D7BB1"/>
    <w:multiLevelType w:val="hybridMultilevel"/>
    <w:tmpl w:val="A0F8C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2025">
    <w:abstractNumId w:val="0"/>
  </w:num>
  <w:num w:numId="2" w16cid:durableId="96760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1B"/>
    <w:rsid w:val="000012EC"/>
    <w:rsid w:val="00026136"/>
    <w:rsid w:val="000265F0"/>
    <w:rsid w:val="000322DD"/>
    <w:rsid w:val="00042D2F"/>
    <w:rsid w:val="00051D78"/>
    <w:rsid w:val="00052016"/>
    <w:rsid w:val="00065316"/>
    <w:rsid w:val="000770E6"/>
    <w:rsid w:val="000A056B"/>
    <w:rsid w:val="000A0C4C"/>
    <w:rsid w:val="000C0AC4"/>
    <w:rsid w:val="000C11A7"/>
    <w:rsid w:val="000C26D3"/>
    <w:rsid w:val="000C2A39"/>
    <w:rsid w:val="000C582D"/>
    <w:rsid w:val="000E18DB"/>
    <w:rsid w:val="000E1BE0"/>
    <w:rsid w:val="000E4AAE"/>
    <w:rsid w:val="000E6402"/>
    <w:rsid w:val="00101C7B"/>
    <w:rsid w:val="0010550F"/>
    <w:rsid w:val="00105B5F"/>
    <w:rsid w:val="0011267E"/>
    <w:rsid w:val="00115B50"/>
    <w:rsid w:val="00115DB1"/>
    <w:rsid w:val="001234E9"/>
    <w:rsid w:val="00123E5B"/>
    <w:rsid w:val="00126C1B"/>
    <w:rsid w:val="00126F76"/>
    <w:rsid w:val="00127FD4"/>
    <w:rsid w:val="00135598"/>
    <w:rsid w:val="001525E6"/>
    <w:rsid w:val="00155BED"/>
    <w:rsid w:val="00157E30"/>
    <w:rsid w:val="001605F6"/>
    <w:rsid w:val="001810CE"/>
    <w:rsid w:val="0018131C"/>
    <w:rsid w:val="0018584E"/>
    <w:rsid w:val="00190EBA"/>
    <w:rsid w:val="00195A36"/>
    <w:rsid w:val="001A01EC"/>
    <w:rsid w:val="001B4B09"/>
    <w:rsid w:val="001B6978"/>
    <w:rsid w:val="001C3823"/>
    <w:rsid w:val="001C787F"/>
    <w:rsid w:val="001E4752"/>
    <w:rsid w:val="001F3220"/>
    <w:rsid w:val="00224ED9"/>
    <w:rsid w:val="00227723"/>
    <w:rsid w:val="0023079D"/>
    <w:rsid w:val="00237C41"/>
    <w:rsid w:val="00245B7D"/>
    <w:rsid w:val="00267BE7"/>
    <w:rsid w:val="00280C4A"/>
    <w:rsid w:val="00281AFE"/>
    <w:rsid w:val="00281B89"/>
    <w:rsid w:val="00286CB4"/>
    <w:rsid w:val="002A1042"/>
    <w:rsid w:val="002C73F2"/>
    <w:rsid w:val="002D4EB9"/>
    <w:rsid w:val="002D50BA"/>
    <w:rsid w:val="002F527C"/>
    <w:rsid w:val="0032058A"/>
    <w:rsid w:val="00322AFC"/>
    <w:rsid w:val="003230BB"/>
    <w:rsid w:val="00331C92"/>
    <w:rsid w:val="00333707"/>
    <w:rsid w:val="00336B9F"/>
    <w:rsid w:val="00343B73"/>
    <w:rsid w:val="00347CD1"/>
    <w:rsid w:val="00353997"/>
    <w:rsid w:val="00353A40"/>
    <w:rsid w:val="003649F8"/>
    <w:rsid w:val="00394008"/>
    <w:rsid w:val="00395A9C"/>
    <w:rsid w:val="003A0A5E"/>
    <w:rsid w:val="003A3FAA"/>
    <w:rsid w:val="003C28BF"/>
    <w:rsid w:val="003C50D1"/>
    <w:rsid w:val="003E6C69"/>
    <w:rsid w:val="003F017E"/>
    <w:rsid w:val="003F5D2B"/>
    <w:rsid w:val="003F65ED"/>
    <w:rsid w:val="0040506F"/>
    <w:rsid w:val="00411D25"/>
    <w:rsid w:val="00412077"/>
    <w:rsid w:val="004145B6"/>
    <w:rsid w:val="0041614C"/>
    <w:rsid w:val="00417CD3"/>
    <w:rsid w:val="00420523"/>
    <w:rsid w:val="00425957"/>
    <w:rsid w:val="00432604"/>
    <w:rsid w:val="00434FF1"/>
    <w:rsid w:val="00440B68"/>
    <w:rsid w:val="00442230"/>
    <w:rsid w:val="00454EEE"/>
    <w:rsid w:val="00461702"/>
    <w:rsid w:val="00466D68"/>
    <w:rsid w:val="00477000"/>
    <w:rsid w:val="004833F7"/>
    <w:rsid w:val="004902BF"/>
    <w:rsid w:val="00496095"/>
    <w:rsid w:val="00496189"/>
    <w:rsid w:val="00497945"/>
    <w:rsid w:val="004A124F"/>
    <w:rsid w:val="004A29C0"/>
    <w:rsid w:val="004B3756"/>
    <w:rsid w:val="004C3F05"/>
    <w:rsid w:val="004D3DFB"/>
    <w:rsid w:val="004F2D6F"/>
    <w:rsid w:val="004F4D33"/>
    <w:rsid w:val="004F6DC3"/>
    <w:rsid w:val="00506A0C"/>
    <w:rsid w:val="005111BD"/>
    <w:rsid w:val="00512FFC"/>
    <w:rsid w:val="00515C81"/>
    <w:rsid w:val="005212C9"/>
    <w:rsid w:val="00534D6C"/>
    <w:rsid w:val="00536107"/>
    <w:rsid w:val="00541C52"/>
    <w:rsid w:val="00542745"/>
    <w:rsid w:val="00562103"/>
    <w:rsid w:val="00563704"/>
    <w:rsid w:val="005707EB"/>
    <w:rsid w:val="00572D17"/>
    <w:rsid w:val="00576522"/>
    <w:rsid w:val="00590633"/>
    <w:rsid w:val="00590830"/>
    <w:rsid w:val="00592193"/>
    <w:rsid w:val="005921A0"/>
    <w:rsid w:val="005A694A"/>
    <w:rsid w:val="005A709D"/>
    <w:rsid w:val="005B2D1A"/>
    <w:rsid w:val="005C22E0"/>
    <w:rsid w:val="005C3F72"/>
    <w:rsid w:val="005F30FB"/>
    <w:rsid w:val="005F3C9B"/>
    <w:rsid w:val="005F526F"/>
    <w:rsid w:val="006048FF"/>
    <w:rsid w:val="0061038D"/>
    <w:rsid w:val="00611089"/>
    <w:rsid w:val="006160B3"/>
    <w:rsid w:val="0061618C"/>
    <w:rsid w:val="00631B79"/>
    <w:rsid w:val="006324CB"/>
    <w:rsid w:val="00635E73"/>
    <w:rsid w:val="00640079"/>
    <w:rsid w:val="006413AC"/>
    <w:rsid w:val="00644B32"/>
    <w:rsid w:val="00652B63"/>
    <w:rsid w:val="006552CB"/>
    <w:rsid w:val="00656014"/>
    <w:rsid w:val="006653E7"/>
    <w:rsid w:val="00673079"/>
    <w:rsid w:val="00682EFB"/>
    <w:rsid w:val="00686481"/>
    <w:rsid w:val="00695579"/>
    <w:rsid w:val="006A3E0D"/>
    <w:rsid w:val="006B4DB0"/>
    <w:rsid w:val="006D443B"/>
    <w:rsid w:val="006E0951"/>
    <w:rsid w:val="006E76C0"/>
    <w:rsid w:val="006F0F0D"/>
    <w:rsid w:val="006F6FCE"/>
    <w:rsid w:val="00703D68"/>
    <w:rsid w:val="00706993"/>
    <w:rsid w:val="00715044"/>
    <w:rsid w:val="007162B4"/>
    <w:rsid w:val="00725D2E"/>
    <w:rsid w:val="00727114"/>
    <w:rsid w:val="00745646"/>
    <w:rsid w:val="00746B42"/>
    <w:rsid w:val="00753C86"/>
    <w:rsid w:val="00756D6D"/>
    <w:rsid w:val="00760E5E"/>
    <w:rsid w:val="00763C6D"/>
    <w:rsid w:val="00773D76"/>
    <w:rsid w:val="007910C7"/>
    <w:rsid w:val="00791F96"/>
    <w:rsid w:val="007A1435"/>
    <w:rsid w:val="007A2403"/>
    <w:rsid w:val="007B3F0A"/>
    <w:rsid w:val="007B50A2"/>
    <w:rsid w:val="007C1217"/>
    <w:rsid w:val="007C3818"/>
    <w:rsid w:val="007F6344"/>
    <w:rsid w:val="007F6DA3"/>
    <w:rsid w:val="007F7649"/>
    <w:rsid w:val="0080474A"/>
    <w:rsid w:val="00821D06"/>
    <w:rsid w:val="008344CC"/>
    <w:rsid w:val="0083512E"/>
    <w:rsid w:val="00835761"/>
    <w:rsid w:val="00844B02"/>
    <w:rsid w:val="0084627C"/>
    <w:rsid w:val="00850122"/>
    <w:rsid w:val="00850AE1"/>
    <w:rsid w:val="00851F71"/>
    <w:rsid w:val="00852A9C"/>
    <w:rsid w:val="008622F3"/>
    <w:rsid w:val="00870CBA"/>
    <w:rsid w:val="00874A26"/>
    <w:rsid w:val="008765F3"/>
    <w:rsid w:val="0088048A"/>
    <w:rsid w:val="008815B9"/>
    <w:rsid w:val="00881B3F"/>
    <w:rsid w:val="00887857"/>
    <w:rsid w:val="00893C80"/>
    <w:rsid w:val="00894411"/>
    <w:rsid w:val="00895AE8"/>
    <w:rsid w:val="008A1595"/>
    <w:rsid w:val="008A650D"/>
    <w:rsid w:val="008D471C"/>
    <w:rsid w:val="008E0E7D"/>
    <w:rsid w:val="008E5756"/>
    <w:rsid w:val="008E5A5C"/>
    <w:rsid w:val="008E5DBA"/>
    <w:rsid w:val="008F4735"/>
    <w:rsid w:val="008F65EE"/>
    <w:rsid w:val="00901921"/>
    <w:rsid w:val="00922C4D"/>
    <w:rsid w:val="009363B3"/>
    <w:rsid w:val="00962391"/>
    <w:rsid w:val="00982AA7"/>
    <w:rsid w:val="00985B5E"/>
    <w:rsid w:val="00995056"/>
    <w:rsid w:val="009A4755"/>
    <w:rsid w:val="009B28D5"/>
    <w:rsid w:val="009B29FC"/>
    <w:rsid w:val="009B5A2D"/>
    <w:rsid w:val="009B78AA"/>
    <w:rsid w:val="009C200B"/>
    <w:rsid w:val="009C2B8E"/>
    <w:rsid w:val="009D20F2"/>
    <w:rsid w:val="009D7360"/>
    <w:rsid w:val="009E61E6"/>
    <w:rsid w:val="009E62EB"/>
    <w:rsid w:val="009E70E0"/>
    <w:rsid w:val="00A1179F"/>
    <w:rsid w:val="00A21BF3"/>
    <w:rsid w:val="00A225D5"/>
    <w:rsid w:val="00A2498F"/>
    <w:rsid w:val="00A334A5"/>
    <w:rsid w:val="00A33A67"/>
    <w:rsid w:val="00A353E1"/>
    <w:rsid w:val="00A433D5"/>
    <w:rsid w:val="00A500FD"/>
    <w:rsid w:val="00A5447D"/>
    <w:rsid w:val="00A63014"/>
    <w:rsid w:val="00A7670F"/>
    <w:rsid w:val="00A7758C"/>
    <w:rsid w:val="00A77A68"/>
    <w:rsid w:val="00A91014"/>
    <w:rsid w:val="00A91928"/>
    <w:rsid w:val="00AA2259"/>
    <w:rsid w:val="00AA2B98"/>
    <w:rsid w:val="00AA6AF8"/>
    <w:rsid w:val="00AB1EF5"/>
    <w:rsid w:val="00AB4013"/>
    <w:rsid w:val="00AC1EC0"/>
    <w:rsid w:val="00AC3E0D"/>
    <w:rsid w:val="00AE12D6"/>
    <w:rsid w:val="00AE24E5"/>
    <w:rsid w:val="00AE25E2"/>
    <w:rsid w:val="00AF064D"/>
    <w:rsid w:val="00B015A2"/>
    <w:rsid w:val="00B221C2"/>
    <w:rsid w:val="00B31055"/>
    <w:rsid w:val="00B553D1"/>
    <w:rsid w:val="00B612E2"/>
    <w:rsid w:val="00B64253"/>
    <w:rsid w:val="00B66A6A"/>
    <w:rsid w:val="00B66F9D"/>
    <w:rsid w:val="00B70743"/>
    <w:rsid w:val="00B771F9"/>
    <w:rsid w:val="00B81C68"/>
    <w:rsid w:val="00B81EC2"/>
    <w:rsid w:val="00B8505E"/>
    <w:rsid w:val="00B850D6"/>
    <w:rsid w:val="00B861DB"/>
    <w:rsid w:val="00BA04DC"/>
    <w:rsid w:val="00BA752C"/>
    <w:rsid w:val="00BB146F"/>
    <w:rsid w:val="00BB1AEA"/>
    <w:rsid w:val="00BB6358"/>
    <w:rsid w:val="00BC5454"/>
    <w:rsid w:val="00BD7C57"/>
    <w:rsid w:val="00BF118E"/>
    <w:rsid w:val="00C00F61"/>
    <w:rsid w:val="00C07E76"/>
    <w:rsid w:val="00C10E12"/>
    <w:rsid w:val="00C122DA"/>
    <w:rsid w:val="00C25B67"/>
    <w:rsid w:val="00C27071"/>
    <w:rsid w:val="00C323D7"/>
    <w:rsid w:val="00C33D5B"/>
    <w:rsid w:val="00C35BD8"/>
    <w:rsid w:val="00C517E6"/>
    <w:rsid w:val="00C51E4B"/>
    <w:rsid w:val="00C57132"/>
    <w:rsid w:val="00C607E4"/>
    <w:rsid w:val="00C64E9C"/>
    <w:rsid w:val="00C65966"/>
    <w:rsid w:val="00C72AA9"/>
    <w:rsid w:val="00C92D42"/>
    <w:rsid w:val="00C94F70"/>
    <w:rsid w:val="00C971D6"/>
    <w:rsid w:val="00CA31DF"/>
    <w:rsid w:val="00CB04D4"/>
    <w:rsid w:val="00CB2A79"/>
    <w:rsid w:val="00CD3154"/>
    <w:rsid w:val="00CE38B6"/>
    <w:rsid w:val="00CE65AF"/>
    <w:rsid w:val="00CE6D4E"/>
    <w:rsid w:val="00CE7F7E"/>
    <w:rsid w:val="00CF44D0"/>
    <w:rsid w:val="00CF4D21"/>
    <w:rsid w:val="00D14BCB"/>
    <w:rsid w:val="00D27420"/>
    <w:rsid w:val="00D43C84"/>
    <w:rsid w:val="00D4619C"/>
    <w:rsid w:val="00D54BDA"/>
    <w:rsid w:val="00D6688C"/>
    <w:rsid w:val="00D7421B"/>
    <w:rsid w:val="00D86C11"/>
    <w:rsid w:val="00D904AB"/>
    <w:rsid w:val="00DA0567"/>
    <w:rsid w:val="00DB5D4F"/>
    <w:rsid w:val="00DC1361"/>
    <w:rsid w:val="00DC58FF"/>
    <w:rsid w:val="00DC5A41"/>
    <w:rsid w:val="00DD0630"/>
    <w:rsid w:val="00DD1860"/>
    <w:rsid w:val="00DD2B55"/>
    <w:rsid w:val="00DE2AD7"/>
    <w:rsid w:val="00DF3EBD"/>
    <w:rsid w:val="00E11F64"/>
    <w:rsid w:val="00E1709C"/>
    <w:rsid w:val="00E17855"/>
    <w:rsid w:val="00E314A7"/>
    <w:rsid w:val="00E41F63"/>
    <w:rsid w:val="00E47560"/>
    <w:rsid w:val="00E66883"/>
    <w:rsid w:val="00E66FC7"/>
    <w:rsid w:val="00E679A9"/>
    <w:rsid w:val="00E70CDE"/>
    <w:rsid w:val="00E755BE"/>
    <w:rsid w:val="00E87DE8"/>
    <w:rsid w:val="00E903BC"/>
    <w:rsid w:val="00E90D47"/>
    <w:rsid w:val="00E97CD6"/>
    <w:rsid w:val="00EA2185"/>
    <w:rsid w:val="00EA2CF0"/>
    <w:rsid w:val="00EA5883"/>
    <w:rsid w:val="00EB1C8A"/>
    <w:rsid w:val="00EB6459"/>
    <w:rsid w:val="00EC6798"/>
    <w:rsid w:val="00ED1B17"/>
    <w:rsid w:val="00ED684B"/>
    <w:rsid w:val="00EE0441"/>
    <w:rsid w:val="00EF2A8A"/>
    <w:rsid w:val="00F00734"/>
    <w:rsid w:val="00F018E6"/>
    <w:rsid w:val="00F0797B"/>
    <w:rsid w:val="00F1544A"/>
    <w:rsid w:val="00F17063"/>
    <w:rsid w:val="00F2256A"/>
    <w:rsid w:val="00F24D29"/>
    <w:rsid w:val="00F2537E"/>
    <w:rsid w:val="00F30077"/>
    <w:rsid w:val="00F34C30"/>
    <w:rsid w:val="00F41E13"/>
    <w:rsid w:val="00F42AC0"/>
    <w:rsid w:val="00F476BB"/>
    <w:rsid w:val="00F54AC9"/>
    <w:rsid w:val="00F5681B"/>
    <w:rsid w:val="00F630C9"/>
    <w:rsid w:val="00F640FE"/>
    <w:rsid w:val="00F70455"/>
    <w:rsid w:val="00F70896"/>
    <w:rsid w:val="00F75118"/>
    <w:rsid w:val="00F76501"/>
    <w:rsid w:val="00F8210B"/>
    <w:rsid w:val="00F87A06"/>
    <w:rsid w:val="00F925F0"/>
    <w:rsid w:val="00F950F3"/>
    <w:rsid w:val="00F96662"/>
    <w:rsid w:val="00F97501"/>
    <w:rsid w:val="00FA74E1"/>
    <w:rsid w:val="00FC7EEA"/>
    <w:rsid w:val="00FC7FE9"/>
    <w:rsid w:val="00FD5973"/>
    <w:rsid w:val="00FD5A18"/>
    <w:rsid w:val="00FE18C4"/>
    <w:rsid w:val="00FE5A88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4052D"/>
  <w15:chartTrackingRefBased/>
  <w15:docId w15:val="{3A8BD390-ABAC-42D3-889C-65EB57CA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6affiliation">
    <w:name w:val="MDPI_1.6_affiliation"/>
    <w:basedOn w:val="Normal"/>
    <w:uiPriority w:val="99"/>
    <w:qFormat/>
    <w:rsid w:val="00A7670F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AA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AF8"/>
  </w:style>
  <w:style w:type="paragraph" w:styleId="Footer">
    <w:name w:val="footer"/>
    <w:basedOn w:val="Normal"/>
    <w:link w:val="FooterChar"/>
    <w:uiPriority w:val="99"/>
    <w:unhideWhenUsed/>
    <w:rsid w:val="00AA6A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AF8"/>
  </w:style>
  <w:style w:type="table" w:styleId="TableGrid">
    <w:name w:val="Table Grid"/>
    <w:basedOn w:val="TableNormal"/>
    <w:uiPriority w:val="39"/>
    <w:rsid w:val="004A1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A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0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5130</Words>
  <Characters>29245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Editor-23</cp:lastModifiedBy>
  <cp:revision>37</cp:revision>
  <dcterms:created xsi:type="dcterms:W3CDTF">2024-04-14T13:51:00Z</dcterms:created>
  <dcterms:modified xsi:type="dcterms:W3CDTF">2024-04-15T13:07:00Z</dcterms:modified>
</cp:coreProperties>
</file>