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E7D30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DE7D30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GB"/>
              </w:rPr>
            </w:pPr>
          </w:p>
        </w:tc>
      </w:tr>
      <w:tr w:rsidR="0000007A" w:rsidRPr="00DE7D30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DE7D3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Book </w:t>
            </w:r>
            <w:r w:rsidR="0000007A" w:rsidRPr="00DE7D30">
              <w:rPr>
                <w:rFonts w:ascii="Arial" w:hAnsi="Arial" w:cs="Arial"/>
                <w:bCs/>
                <w:szCs w:val="28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74D1D65B" w:rsidR="0000007A" w:rsidRPr="00DE7D30" w:rsidRDefault="00F768CB" w:rsidP="00054BC4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hyperlink r:id="rId7" w:history="1">
              <w:r w:rsidRPr="00B36AB7">
                <w:rPr>
                  <w:rStyle w:val="Hyperlink"/>
                  <w:rFonts w:ascii="Arial" w:hAnsi="Arial" w:cs="Arial"/>
                </w:rPr>
                <w:t>Medicine and Medical Research - New Perspectives</w:t>
              </w:r>
            </w:hyperlink>
          </w:p>
        </w:tc>
      </w:tr>
      <w:tr w:rsidR="0000007A" w:rsidRPr="00DE7D30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68729363" w:rsidR="0000007A" w:rsidRPr="00DE7D3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 w:rsidR="00FC432A"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 w:rsidR="00F768CB">
              <w:rPr>
                <w:rFonts w:ascii="Arial" w:hAnsi="Arial" w:cs="Arial"/>
                <w:b/>
                <w:bCs/>
                <w:szCs w:val="28"/>
                <w:lang w:val="en-GB"/>
              </w:rPr>
              <w:t>1716</w:t>
            </w:r>
          </w:p>
        </w:tc>
      </w:tr>
      <w:tr w:rsidR="0000007A" w:rsidRPr="00DE7D30" w14:paraId="05B60576" w14:textId="77777777" w:rsidTr="002E7787">
        <w:trPr>
          <w:trHeight w:val="650"/>
        </w:trPr>
        <w:tc>
          <w:tcPr>
            <w:tcW w:w="1234" w:type="pct"/>
          </w:tcPr>
          <w:p w14:paraId="0196A627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717C9CE1" w:rsidR="0000007A" w:rsidRPr="00DE7D30" w:rsidRDefault="00F768C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highlight w:val="yellow"/>
                <w:lang w:val="en-GB"/>
              </w:rPr>
            </w:pPr>
            <w:r w:rsidRPr="00F768CB">
              <w:rPr>
                <w:rFonts w:ascii="Arial" w:hAnsi="Arial" w:cs="Arial"/>
                <w:b/>
                <w:szCs w:val="28"/>
                <w:lang w:val="en-GB"/>
              </w:rPr>
              <w:t xml:space="preserve">Evaluation of Compressive and Flexural Strengths of Two Resin-based Core Materials with an </w:t>
            </w:r>
            <w:proofErr w:type="spellStart"/>
            <w:r w:rsidRPr="00F768CB">
              <w:rPr>
                <w:rFonts w:ascii="Arial" w:hAnsi="Arial" w:cs="Arial"/>
                <w:b/>
                <w:szCs w:val="28"/>
                <w:lang w:val="en-GB"/>
              </w:rPr>
              <w:t>Alkasite</w:t>
            </w:r>
            <w:proofErr w:type="spellEnd"/>
            <w:r w:rsidRPr="00F768CB">
              <w:rPr>
                <w:rFonts w:ascii="Arial" w:hAnsi="Arial" w:cs="Arial"/>
                <w:b/>
                <w:szCs w:val="28"/>
                <w:lang w:val="en-GB"/>
              </w:rPr>
              <w:t xml:space="preserve"> Material: An In Vitro Study</w:t>
            </w:r>
          </w:p>
        </w:tc>
      </w:tr>
      <w:tr w:rsidR="00CF0BBB" w:rsidRPr="00DE7D30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DE7D3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439C8F00" w:rsidR="00CF0BBB" w:rsidRPr="00DE7D30" w:rsidRDefault="00F768C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>Book chapter</w:t>
            </w:r>
          </w:p>
        </w:tc>
      </w:tr>
    </w:tbl>
    <w:p w14:paraId="45F5983C" w14:textId="77777777" w:rsidR="00037D52" w:rsidRPr="00DE7D30" w:rsidRDefault="00037D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79DE1CF8" w14:textId="77777777" w:rsidR="00605952" w:rsidRPr="00DE7D30" w:rsidRDefault="006059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590A5ADE" w14:textId="77777777" w:rsidR="00D9392F" w:rsidRPr="00DE7D30" w:rsidRDefault="00D9392F" w:rsidP="0000007A">
      <w:pPr>
        <w:pStyle w:val="BodyText"/>
        <w:rPr>
          <w:rFonts w:ascii="Arial" w:hAnsi="Arial" w:cs="Arial"/>
          <w:i/>
          <w:szCs w:val="20"/>
          <w:u w:val="single"/>
          <w:lang w:val="en-GB"/>
        </w:rPr>
      </w:pPr>
    </w:p>
    <w:p w14:paraId="7D4CCB64" w14:textId="77777777" w:rsidR="00645A56" w:rsidRPr="00DE7D30" w:rsidRDefault="00D9392F" w:rsidP="00D9392F">
      <w:pPr>
        <w:pStyle w:val="BodyText"/>
        <w:rPr>
          <w:rFonts w:ascii="Arial" w:hAnsi="Arial" w:cs="Arial"/>
          <w:b/>
          <w:sz w:val="28"/>
          <w:szCs w:val="20"/>
          <w:u w:val="single"/>
          <w:lang w:val="en-GB"/>
        </w:rPr>
      </w:pPr>
      <w:r w:rsidRPr="00DE7D30">
        <w:rPr>
          <w:rFonts w:ascii="Arial" w:hAnsi="Arial" w:cs="Arial"/>
          <w:b/>
          <w:sz w:val="28"/>
          <w:szCs w:val="20"/>
          <w:u w:val="single"/>
          <w:lang w:val="en-GB"/>
        </w:rPr>
        <w:t>General guideline</w:t>
      </w:r>
      <w:r w:rsidR="00C03A1D" w:rsidRPr="00DE7D30">
        <w:rPr>
          <w:rFonts w:ascii="Arial" w:hAnsi="Arial" w:cs="Arial"/>
          <w:b/>
          <w:sz w:val="28"/>
          <w:szCs w:val="20"/>
          <w:u w:val="single"/>
          <w:lang w:val="en-GB"/>
        </w:rPr>
        <w:t>s</w:t>
      </w:r>
      <w:r w:rsidR="00FF09A0" w:rsidRPr="00DE7D30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 for </w:t>
      </w:r>
      <w:r w:rsidR="00C03A1D" w:rsidRPr="00DE7D30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the </w:t>
      </w:r>
      <w:r w:rsidR="00D40416" w:rsidRPr="00DE7D30">
        <w:rPr>
          <w:rFonts w:ascii="Arial" w:hAnsi="Arial" w:cs="Arial"/>
          <w:b/>
          <w:sz w:val="28"/>
          <w:szCs w:val="20"/>
          <w:u w:val="single"/>
          <w:lang w:val="en-GB"/>
        </w:rPr>
        <w:t>Peer Review process</w:t>
      </w:r>
      <w:r w:rsidR="00645A56" w:rsidRPr="00DE7D30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: </w:t>
      </w:r>
    </w:p>
    <w:p w14:paraId="0623A5E1" w14:textId="77777777" w:rsidR="00F2643C" w:rsidRPr="00DE7D30" w:rsidRDefault="00F2643C" w:rsidP="00D9392F">
      <w:pPr>
        <w:pStyle w:val="BodyText"/>
        <w:rPr>
          <w:rFonts w:ascii="Arial" w:hAnsi="Arial" w:cs="Arial"/>
          <w:b/>
          <w:szCs w:val="20"/>
          <w:u w:val="single"/>
          <w:lang w:val="en-GB"/>
        </w:rPr>
      </w:pPr>
    </w:p>
    <w:p w14:paraId="209F679B" w14:textId="77777777" w:rsidR="00F2643C" w:rsidRPr="00DE7D30" w:rsidRDefault="002320EB" w:rsidP="00F2643C">
      <w:pPr>
        <w:pStyle w:val="BodyText"/>
        <w:rPr>
          <w:rFonts w:ascii="Arial" w:hAnsi="Arial" w:cs="Arial"/>
          <w:szCs w:val="20"/>
          <w:lang w:val="en-GB"/>
        </w:rPr>
      </w:pPr>
      <w:r w:rsidRPr="00DE7D30">
        <w:rPr>
          <w:rFonts w:ascii="Arial" w:hAnsi="Arial" w:cs="Arial"/>
          <w:szCs w:val="20"/>
          <w:lang w:val="en-GB"/>
        </w:rPr>
        <w:t xml:space="preserve">This </w:t>
      </w:r>
      <w:r w:rsidR="00D27A79" w:rsidRPr="00DE7D30">
        <w:rPr>
          <w:rFonts w:ascii="Arial" w:hAnsi="Arial" w:cs="Arial"/>
          <w:szCs w:val="20"/>
          <w:lang w:val="en-GB"/>
        </w:rPr>
        <w:t>Book</w:t>
      </w:r>
      <w:r w:rsidRPr="00DE7D30">
        <w:rPr>
          <w:rFonts w:ascii="Arial" w:hAnsi="Arial" w:cs="Arial"/>
          <w:szCs w:val="20"/>
          <w:lang w:val="en-GB"/>
        </w:rPr>
        <w:t>’s</w:t>
      </w:r>
      <w:r w:rsidR="00F2643C" w:rsidRPr="00DE7D30">
        <w:rPr>
          <w:rFonts w:ascii="Arial" w:hAnsi="Arial" w:cs="Arial"/>
          <w:szCs w:val="20"/>
          <w:lang w:val="en-GB"/>
        </w:rPr>
        <w:t xml:space="preserve"> peer review policy states</w:t>
      </w:r>
      <w:r w:rsidR="00D27A79" w:rsidRPr="00DE7D30">
        <w:rPr>
          <w:rFonts w:ascii="Arial" w:hAnsi="Arial" w:cs="Arial"/>
          <w:szCs w:val="20"/>
          <w:lang w:val="en-GB"/>
        </w:rPr>
        <w:t xml:space="preserve"> that </w:t>
      </w:r>
      <w:r w:rsidR="00150304" w:rsidRPr="00DE7D30">
        <w:rPr>
          <w:rFonts w:ascii="Arial" w:hAnsi="Arial" w:cs="Arial"/>
          <w:b/>
          <w:szCs w:val="20"/>
          <w:u w:val="single"/>
          <w:lang w:val="en-GB"/>
        </w:rPr>
        <w:t>NO</w:t>
      </w:r>
      <w:r w:rsidR="00F2643C" w:rsidRPr="00DE7D30">
        <w:rPr>
          <w:rFonts w:ascii="Arial" w:hAnsi="Arial" w:cs="Arial"/>
          <w:szCs w:val="20"/>
          <w:lang w:val="en-GB"/>
        </w:rPr>
        <w:t xml:space="preserve"> manuscript should be rejected only </w:t>
      </w:r>
      <w:r w:rsidR="00C03A1D" w:rsidRPr="00DE7D30">
        <w:rPr>
          <w:rFonts w:ascii="Arial" w:hAnsi="Arial" w:cs="Arial"/>
          <w:szCs w:val="20"/>
          <w:lang w:val="en-GB"/>
        </w:rPr>
        <w:t>based on</w:t>
      </w:r>
      <w:r w:rsidR="00F2643C" w:rsidRPr="00DE7D30">
        <w:rPr>
          <w:rFonts w:ascii="Arial" w:hAnsi="Arial" w:cs="Arial"/>
          <w:szCs w:val="20"/>
          <w:lang w:val="en-GB"/>
        </w:rPr>
        <w:t xml:space="preserve"> ‘</w:t>
      </w:r>
      <w:r w:rsidR="00F2643C" w:rsidRPr="00DE7D30">
        <w:rPr>
          <w:rFonts w:ascii="Arial" w:hAnsi="Arial" w:cs="Arial"/>
          <w:b/>
          <w:szCs w:val="20"/>
          <w:u w:val="single"/>
          <w:lang w:val="en-GB"/>
        </w:rPr>
        <w:t>lack of Novelty’</w:t>
      </w:r>
      <w:r w:rsidR="00F2643C" w:rsidRPr="00DE7D30">
        <w:rPr>
          <w:rFonts w:ascii="Arial" w:hAnsi="Arial" w:cs="Arial"/>
          <w:szCs w:val="20"/>
          <w:lang w:val="en-GB"/>
        </w:rPr>
        <w:t>, provided the manuscript is scientifically robust and technically sound.</w:t>
      </w:r>
    </w:p>
    <w:p w14:paraId="1E5667FF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b/>
          <w:color w:val="222222"/>
          <w:szCs w:val="18"/>
          <w:lang w:val="en-IN"/>
        </w:rPr>
      </w:pPr>
    </w:p>
    <w:p w14:paraId="73E06E6F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b/>
          <w:color w:val="222222"/>
          <w:szCs w:val="18"/>
          <w:lang w:val="en-IN"/>
        </w:rPr>
      </w:pP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To ensure a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>high-</w:t>
      </w: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quality review, reviewers are rated on a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>5-</w:t>
      </w: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point scale and reviewers with an average of 3 or more points will be included in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 xml:space="preserve">the </w:t>
      </w:r>
      <w:r w:rsidRPr="00DE7D30">
        <w:rPr>
          <w:rFonts w:ascii="Arial" w:hAnsi="Arial" w:cs="Arial"/>
          <w:b/>
          <w:color w:val="222222"/>
          <w:szCs w:val="18"/>
          <w:lang w:val="en-IN"/>
        </w:rPr>
        <w:t>Annual Peer Reviewers’ Hall of Fame.</w:t>
      </w:r>
    </w:p>
    <w:p w14:paraId="03F99F80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Please see details of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 xml:space="preserve">the </w:t>
      </w:r>
      <w:r w:rsidR="00F73CF2" w:rsidRPr="00DE7D30">
        <w:rPr>
          <w:rFonts w:ascii="Arial" w:hAnsi="Arial" w:cs="Arial"/>
          <w:b/>
          <w:color w:val="222222"/>
          <w:szCs w:val="18"/>
          <w:lang w:val="en-IN"/>
        </w:rPr>
        <w:t xml:space="preserve">Annual Peer Reviewers’ Hall of Fame here: 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br/>
        <w:t>One point is assigned for each of the following: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br/>
        <w:t xml:space="preserve">1. The reviewer responded to the review invitation within the requested time frame. </w:t>
      </w:r>
    </w:p>
    <w:p w14:paraId="1A6898B1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 xml:space="preserve">2. The reviewer reviewed the manuscript within the requested time frame. </w:t>
      </w:r>
    </w:p>
    <w:p w14:paraId="39B671B4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>3.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t xml:space="preserve"> The review addressed all aspects </w:t>
      </w:r>
      <w:r w:rsidR="00C03A1D" w:rsidRPr="00DE7D30">
        <w:rPr>
          <w:rFonts w:ascii="Arial" w:hAnsi="Arial" w:cs="Arial"/>
          <w:color w:val="222222"/>
          <w:szCs w:val="18"/>
          <w:lang w:val="en-IN"/>
        </w:rPr>
        <w:t xml:space="preserve">that 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t xml:space="preserve">were asked for in the reviewer guidelines. </w:t>
      </w:r>
    </w:p>
    <w:p w14:paraId="2734D119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 xml:space="preserve">4. </w:t>
      </w:r>
      <w:r w:rsidR="00C03A1D" w:rsidRPr="00DE7D30">
        <w:rPr>
          <w:rFonts w:ascii="Arial" w:hAnsi="Arial" w:cs="Arial"/>
          <w:color w:val="222222"/>
          <w:szCs w:val="18"/>
          <w:lang w:val="en-IN"/>
        </w:rPr>
        <w:t xml:space="preserve">The reviewer </w:t>
      </w:r>
      <w:r w:rsidRPr="00DE7D30">
        <w:rPr>
          <w:rFonts w:ascii="Arial" w:hAnsi="Arial" w:cs="Arial"/>
          <w:color w:val="222222"/>
          <w:szCs w:val="18"/>
          <w:lang w:val="en-IN"/>
        </w:rPr>
        <w:t xml:space="preserve">gave suggestions to improve the revised version </w:t>
      </w:r>
    </w:p>
    <w:p w14:paraId="3046633B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>5. The review was written in a friendly and encouraging way.</w:t>
      </w:r>
    </w:p>
    <w:p w14:paraId="17599C49" w14:textId="77777777" w:rsidR="00626025" w:rsidRPr="00DE7D30" w:rsidRDefault="00626025" w:rsidP="00D27A79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IN"/>
        </w:rPr>
      </w:pPr>
    </w:p>
    <w:p w14:paraId="63CD6BCB" w14:textId="77777777" w:rsidR="00626025" w:rsidRPr="00DE7D30" w:rsidRDefault="00640538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  <w:r w:rsidRPr="00DE7D30">
        <w:rPr>
          <w:rFonts w:ascii="Arial" w:hAnsi="Arial" w:cs="Arial"/>
          <w:b/>
          <w:color w:val="222222"/>
          <w:sz w:val="32"/>
          <w:u w:val="single"/>
          <w:lang w:val="en-US"/>
        </w:rPr>
        <w:t>Special note:</w:t>
      </w:r>
    </w:p>
    <w:p w14:paraId="1AC448A2" w14:textId="77777777" w:rsidR="007B54A4" w:rsidRDefault="007B54A4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</w:p>
    <w:p w14:paraId="7F950B43" w14:textId="77777777" w:rsidR="007B54A4" w:rsidRPr="007B54A4" w:rsidRDefault="007B54A4" w:rsidP="00626025">
      <w:pPr>
        <w:pStyle w:val="BodyText"/>
        <w:rPr>
          <w:rFonts w:ascii="Arial" w:hAnsi="Arial" w:cs="Arial"/>
          <w:b/>
          <w:color w:val="222222"/>
          <w:sz w:val="32"/>
          <w:lang w:val="en-US"/>
        </w:rPr>
      </w:pPr>
      <w:r w:rsidRPr="007B54A4">
        <w:rPr>
          <w:rFonts w:ascii="Arial" w:hAnsi="Arial" w:cs="Arial"/>
          <w:b/>
          <w:color w:val="222222"/>
          <w:sz w:val="32"/>
          <w:lang w:val="en-US"/>
        </w:rPr>
        <w:t>A research paper which has already been published in a journal can be published as a Book Chapter in an expanded form. This is acceptable in the academic world.</w:t>
      </w:r>
    </w:p>
    <w:p w14:paraId="5AAD2B54" w14:textId="13DE03DA" w:rsidR="00640538" w:rsidRPr="00DE7D30" w:rsidRDefault="00000000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  <w:r>
        <w:rPr>
          <w:rFonts w:ascii="Arial" w:hAnsi="Arial" w:cs="Arial"/>
          <w:b/>
          <w:noProof/>
          <w:color w:val="222222"/>
          <w:sz w:val="32"/>
          <w:u w:val="single"/>
          <w:lang w:val="en-US"/>
        </w:rPr>
        <w:pict w14:anchorId="3BD12FF5">
          <v:rect id="_x0000_s2050" style="position:absolute;left:0;text-align:left;margin-left:-9.6pt;margin-top:14.25pt;width:1071.35pt;height:161.9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321F0D63" w14:textId="77777777" w:rsidR="00453B09" w:rsidRDefault="00453B09" w:rsidP="007B54A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453B09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The Journal of Contemporary Dental Practice, Volume 24 Issue 6 (June 2023) </w:t>
                  </w:r>
                </w:p>
                <w:p w14:paraId="061547B7" w14:textId="77777777" w:rsidR="00453B09" w:rsidRDefault="00453B09" w:rsidP="007B54A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57E24C8C" w14:textId="714C904B" w:rsidR="00E03C32" w:rsidRDefault="005757CF" w:rsidP="007B54A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Available:</w:t>
                  </w:r>
                  <w:r w:rsidR="00453B09" w:rsidRPr="00453B09">
                    <w:rPr>
                      <w:rFonts w:ascii="Cambria" w:eastAsia="Times New Roman" w:hAnsi="Cambria" w:cs="Times New Roman"/>
                      <w:color w:val="000000"/>
                      <w:sz w:val="22"/>
                      <w:szCs w:val="22"/>
                      <w:u w:val="single"/>
                      <w:lang w:val="en-US"/>
                    </w:rPr>
                    <w:t xml:space="preserve"> </w:t>
                  </w:r>
                  <w:hyperlink r:id="rId8" w:tgtFrame="_blank" w:history="1">
                    <w:r w:rsidR="00453B09" w:rsidRPr="00453B09">
                      <w:rPr>
                        <w:rStyle w:val="Hyperlink"/>
                        <w:rFonts w:ascii="Arial" w:hAnsi="Arial" w:cs="Arial"/>
                        <w:b/>
                        <w:sz w:val="32"/>
                        <w:lang w:val="en-US"/>
                      </w:rPr>
                      <w:t>https://www.thejcdp.com/abstractArticleContentBrowse/JCDP/19/24/6/33184/abstractArticle/Article</w:t>
                    </w:r>
                  </w:hyperlink>
                </w:p>
                <w:p w14:paraId="17623AE2" w14:textId="77777777" w:rsidR="00453B09" w:rsidRPr="007B54A4" w:rsidRDefault="00453B09" w:rsidP="007B54A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</w:txbxContent>
            </v:textbox>
          </v:rect>
        </w:pict>
      </w:r>
    </w:p>
    <w:p w14:paraId="40641486" w14:textId="77777777" w:rsidR="00D9392F" w:rsidRPr="00DE7D30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IN"/>
        </w:rPr>
      </w:pPr>
      <w:r w:rsidRPr="00DE7D30">
        <w:rPr>
          <w:rFonts w:ascii="Arial" w:hAnsi="Arial" w:cs="Arial"/>
          <w:color w:val="222222"/>
          <w:sz w:val="20"/>
          <w:szCs w:val="18"/>
          <w:lang w:val="en-IN"/>
        </w:rPr>
        <w:br w:type="page"/>
      </w:r>
    </w:p>
    <w:p w14:paraId="5A743ECE" w14:textId="77777777" w:rsidR="00D27A79" w:rsidRPr="00DE7D30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46"/>
        <w:gridCol w:w="8235"/>
        <w:gridCol w:w="7069"/>
      </w:tblGrid>
      <w:tr w:rsidR="00602F7D" w:rsidRPr="00DE7D30" w14:paraId="5E6C8173" w14:textId="77777777" w:rsidTr="002E778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389A54C8" w14:textId="77777777" w:rsidR="00602F7D" w:rsidRPr="00DE7D30" w:rsidRDefault="00602F7D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highlight w:val="yellow"/>
                <w:lang w:val="en-GB"/>
              </w:rPr>
              <w:t xml:space="preserve">PART </w:t>
            </w:r>
            <w:r w:rsidR="00FD70A7" w:rsidRPr="00DE7D30">
              <w:rPr>
                <w:rFonts w:ascii="Arial" w:hAnsi="Arial" w:cs="Arial"/>
                <w:highlight w:val="yellow"/>
                <w:lang w:val="en-GB"/>
              </w:rPr>
              <w:t xml:space="preserve"> </w:t>
            </w:r>
            <w:r w:rsidR="00CE5AC7" w:rsidRPr="00DE7D30">
              <w:rPr>
                <w:rFonts w:ascii="Arial" w:hAnsi="Arial" w:cs="Arial"/>
                <w:highlight w:val="yellow"/>
                <w:lang w:val="en-GB"/>
              </w:rPr>
              <w:t>1</w:t>
            </w:r>
            <w:r w:rsidRPr="00DE7D30">
              <w:rPr>
                <w:rFonts w:ascii="Arial" w:hAnsi="Arial" w:cs="Arial"/>
                <w:highlight w:val="yellow"/>
                <w:lang w:val="en-GB"/>
              </w:rPr>
              <w:t>:</w:t>
            </w:r>
            <w:r w:rsidRPr="00DE7D30">
              <w:rPr>
                <w:rFonts w:ascii="Arial" w:hAnsi="Arial" w:cs="Arial"/>
                <w:lang w:val="en-GB"/>
              </w:rPr>
              <w:t xml:space="preserve"> Review Comments</w:t>
            </w:r>
          </w:p>
          <w:p w14:paraId="13B33E5F" w14:textId="77777777" w:rsidR="008224E2" w:rsidRPr="00DE7D30" w:rsidRDefault="008224E2" w:rsidP="008224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469A24C8" w14:textId="77777777" w:rsidTr="002E7787">
        <w:tc>
          <w:tcPr>
            <w:tcW w:w="1350" w:type="pct"/>
            <w:noWrap/>
          </w:tcPr>
          <w:p w14:paraId="03AF08CD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963" w:type="pct"/>
          </w:tcPr>
          <w:p w14:paraId="6CF142CA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687" w:type="pct"/>
          </w:tcPr>
          <w:p w14:paraId="7E9C2090" w14:textId="77777777" w:rsidR="0000007A" w:rsidRPr="00DE7D30" w:rsidRDefault="0000007A" w:rsidP="006478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Author’s comment</w:t>
            </w:r>
            <w:r w:rsidR="001A1605" w:rsidRPr="00DE7D3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="001A1605" w:rsidRPr="00DE7D30">
              <w:rPr>
                <w:rFonts w:ascii="Arial" w:hAnsi="Arial" w:cs="Arial"/>
                <w:b w:val="0"/>
                <w:i/>
                <w:lang w:val="en-GB"/>
              </w:rPr>
              <w:t>(</w:t>
            </w:r>
            <w:r w:rsidR="007C6CDF" w:rsidRPr="00DE7D30">
              <w:rPr>
                <w:rFonts w:ascii="Arial" w:hAnsi="Arial" w:cs="Arial"/>
                <w:b w:val="0"/>
                <w:i/>
                <w:lang w:val="en-GB"/>
              </w:rPr>
              <w:t xml:space="preserve">If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 xml:space="preserve">agreed with </w:t>
            </w:r>
            <w:r w:rsidR="00C03A1D" w:rsidRPr="00DE7D30">
              <w:rPr>
                <w:rFonts w:ascii="Arial" w:hAnsi="Arial" w:cs="Arial"/>
                <w:b w:val="0"/>
                <w:i/>
                <w:lang w:val="en-GB"/>
              </w:rPr>
              <w:t xml:space="preserve">the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reviewer, correct the manuscript</w:t>
            </w:r>
            <w:r w:rsidR="009E6A30" w:rsidRPr="00DE7D30">
              <w:rPr>
                <w:rFonts w:ascii="Arial" w:hAnsi="Arial" w:cs="Arial"/>
                <w:b w:val="0"/>
                <w:i/>
                <w:lang w:val="en-GB"/>
              </w:rPr>
              <w:t xml:space="preserve"> and highlight that part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in the manuscript. </w:t>
            </w:r>
            <w:r w:rsidR="006478EB" w:rsidRPr="00DE7D30">
              <w:rPr>
                <w:rFonts w:ascii="Arial" w:hAnsi="Arial" w:cs="Arial"/>
                <w:b w:val="0"/>
                <w:i/>
                <w:lang w:val="en-GB"/>
              </w:rPr>
              <w:t>Authors must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write his/her feedback here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)</w:t>
            </w:r>
          </w:p>
        </w:tc>
      </w:tr>
      <w:tr w:rsidR="00FB3DE3" w:rsidRPr="00DE7D30" w14:paraId="51257839" w14:textId="77777777" w:rsidTr="002E7787">
        <w:tc>
          <w:tcPr>
            <w:tcW w:w="1350" w:type="pct"/>
            <w:noWrap/>
          </w:tcPr>
          <w:p w14:paraId="2281D8DC" w14:textId="77777777" w:rsidR="0000007A" w:rsidRPr="00DE7D30" w:rsidRDefault="00FB3DE3" w:rsidP="0099583E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</w:t>
            </w:r>
            <w:r w:rsidR="005F184C" w:rsidRPr="00DE7D30">
              <w:rPr>
                <w:rFonts w:ascii="Arial" w:hAnsi="Arial" w:cs="Arial"/>
                <w:b w:val="0"/>
                <w:bCs w:val="0"/>
                <w:lang w:val="en-GB"/>
              </w:rPr>
              <w:t>he manuscript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 important for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scientific community?</w:t>
            </w:r>
          </w:p>
          <w:p w14:paraId="6A693F58" w14:textId="77777777" w:rsidR="0099583E" w:rsidRPr="00DE7D30" w:rsidRDefault="00FB3DE3" w:rsidP="00FB3DE3">
            <w:pPr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 xml:space="preserve">Please write </w:t>
            </w:r>
            <w:r w:rsidR="00C03A1D" w:rsidRPr="00DE7D30">
              <w:rPr>
                <w:rFonts w:ascii="Arial" w:hAnsi="Arial" w:cs="Arial"/>
                <w:lang w:val="en-GB"/>
              </w:rPr>
              <w:t xml:space="preserve">a </w:t>
            </w:r>
            <w:r w:rsidRPr="00DE7D30">
              <w:rPr>
                <w:rFonts w:ascii="Arial" w:hAnsi="Arial" w:cs="Arial"/>
                <w:lang w:val="en-GB"/>
              </w:rPr>
              <w:t>few sentences explaining your answer</w:t>
            </w:r>
          </w:p>
        </w:tc>
        <w:tc>
          <w:tcPr>
            <w:tcW w:w="1963" w:type="pct"/>
          </w:tcPr>
          <w:p w14:paraId="62B0017C" w14:textId="77777777" w:rsidR="00204D68" w:rsidRPr="00DE7D30" w:rsidRDefault="00204D68" w:rsidP="00DA267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1535EF2E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B3DE3" w:rsidRPr="00DE7D30" w14:paraId="37D8EA3D" w14:textId="77777777" w:rsidTr="00FB3DE3">
        <w:trPr>
          <w:trHeight w:val="554"/>
        </w:trPr>
        <w:tc>
          <w:tcPr>
            <w:tcW w:w="1350" w:type="pct"/>
            <w:noWrap/>
          </w:tcPr>
          <w:p w14:paraId="25820B9C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title of the article suitable?</w:t>
            </w:r>
          </w:p>
          <w:p w14:paraId="09041E8A" w14:textId="77777777" w:rsidR="001A1605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Do you have any alternative Title in your mind?</w:t>
            </w:r>
          </w:p>
        </w:tc>
        <w:tc>
          <w:tcPr>
            <w:tcW w:w="1963" w:type="pct"/>
          </w:tcPr>
          <w:p w14:paraId="7E1456D1" w14:textId="77777777" w:rsidR="00D9392F" w:rsidRPr="00DE7D30" w:rsidRDefault="00D9392F" w:rsidP="00DA267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6D538317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3398A98E" w14:textId="77777777" w:rsidTr="00FB3DE3">
        <w:trPr>
          <w:trHeight w:val="574"/>
        </w:trPr>
        <w:tc>
          <w:tcPr>
            <w:tcW w:w="1350" w:type="pct"/>
            <w:noWrap/>
          </w:tcPr>
          <w:p w14:paraId="179EFAC2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abstract of the article comprehensive?</w:t>
            </w:r>
          </w:p>
          <w:p w14:paraId="49069AB9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  <w:p w14:paraId="1D6A9888" w14:textId="77777777" w:rsidR="001A1605" w:rsidRPr="00DE7D30" w:rsidRDefault="001A1605" w:rsidP="001A16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1963" w:type="pct"/>
          </w:tcPr>
          <w:p w14:paraId="1D6A4D69" w14:textId="77777777" w:rsidR="00D9392F" w:rsidRPr="00DE7D30" w:rsidRDefault="00D9392F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12286ADF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20511394" w14:textId="77777777" w:rsidTr="002E7787">
        <w:trPr>
          <w:trHeight w:val="1178"/>
        </w:trPr>
        <w:tc>
          <w:tcPr>
            <w:tcW w:w="1350" w:type="pct"/>
            <w:noWrap/>
          </w:tcPr>
          <w:p w14:paraId="02AD7D70" w14:textId="77777777" w:rsidR="00FB3DE3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the English quality of the article is suitable for </w:t>
            </w:r>
          </w:p>
          <w:p w14:paraId="54B1E4CA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scholarly communications?</w:t>
            </w:r>
          </w:p>
          <w:p w14:paraId="47A2EE94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</w:tc>
        <w:tc>
          <w:tcPr>
            <w:tcW w:w="1963" w:type="pct"/>
          </w:tcPr>
          <w:p w14:paraId="50A78266" w14:textId="77777777" w:rsidR="00FB3DE3" w:rsidRPr="00DE7D30" w:rsidRDefault="00FB3DE3" w:rsidP="0047784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45426CB4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0BDB8B34" w14:textId="77777777" w:rsidTr="002E7787">
        <w:trPr>
          <w:trHeight w:val="1178"/>
        </w:trPr>
        <w:tc>
          <w:tcPr>
            <w:tcW w:w="1350" w:type="pct"/>
            <w:noWrap/>
          </w:tcPr>
          <w:p w14:paraId="6168D49A" w14:textId="77777777" w:rsidR="00FB3DE3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Please provide your comments regarding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appropriateness</w:t>
            </w:r>
          </w:p>
          <w:p w14:paraId="0DB10EDC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of different sections of the manuscript.</w:t>
            </w:r>
          </w:p>
        </w:tc>
        <w:tc>
          <w:tcPr>
            <w:tcW w:w="1963" w:type="pct"/>
          </w:tcPr>
          <w:p w14:paraId="5C93CB83" w14:textId="77777777" w:rsidR="004430CD" w:rsidRPr="00DE7D30" w:rsidRDefault="004430CD" w:rsidP="00477844">
            <w:pPr>
              <w:pStyle w:val="ListParagrap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2CF34645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F184C" w:rsidRPr="00DE7D30" w14:paraId="60D1229B" w14:textId="77777777" w:rsidTr="002E7787">
        <w:trPr>
          <w:trHeight w:val="1178"/>
        </w:trPr>
        <w:tc>
          <w:tcPr>
            <w:tcW w:w="1350" w:type="pct"/>
            <w:noWrap/>
          </w:tcPr>
          <w:p w14:paraId="0077FDF8" w14:textId="77777777" w:rsidR="005F184C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that the references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in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manuscript are proper, </w:t>
            </w:r>
          </w:p>
          <w:p w14:paraId="1656CFCA" w14:textId="77777777" w:rsidR="005F184C" w:rsidRPr="00DE7D30" w:rsidRDefault="005F184C" w:rsidP="005F184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recent </w:t>
            </w:r>
            <w:r w:rsidRPr="00DE7D30">
              <w:rPr>
                <w:rFonts w:ascii="Arial" w:hAnsi="Arial" w:cs="Arial"/>
                <w:b w:val="0"/>
                <w:lang w:val="en-GB"/>
              </w:rPr>
              <w:t>and sufficient?</w:t>
            </w:r>
          </w:p>
          <w:p w14:paraId="1B6E30CF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 have any suggestion</w:t>
            </w:r>
            <w:r w:rsidR="00C03A1D" w:rsidRPr="00DE7D30">
              <w:rPr>
                <w:rFonts w:ascii="Arial" w:hAnsi="Arial" w:cs="Arial"/>
                <w:lang w:val="en-GB"/>
              </w:rPr>
              <w:t>s</w:t>
            </w:r>
            <w:r w:rsidRPr="00DE7D30">
              <w:rPr>
                <w:rFonts w:ascii="Arial" w:hAnsi="Arial" w:cs="Arial"/>
                <w:lang w:val="en-GB"/>
              </w:rPr>
              <w:t>, please write here.</w:t>
            </w:r>
          </w:p>
        </w:tc>
        <w:tc>
          <w:tcPr>
            <w:tcW w:w="1963" w:type="pct"/>
          </w:tcPr>
          <w:p w14:paraId="6D532B8F" w14:textId="77777777" w:rsidR="005F184C" w:rsidRPr="00DE7D30" w:rsidRDefault="005F184C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2ABAF18B" w14:textId="77777777" w:rsidR="005F184C" w:rsidRPr="00DE7D30" w:rsidRDefault="005F184C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52298E97" w14:textId="77777777" w:rsidR="0000007A" w:rsidRPr="00DE7D30" w:rsidRDefault="0000007A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F50217B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021315E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46FBA23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D44CC7E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3A1C45" w:rsidRPr="00DE7D30" w14:paraId="7EDA4C18" w14:textId="77777777" w:rsidTr="000C0B04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600AC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DE7D30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0B34ACEA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3A1C45" w:rsidRPr="00DE7D30" w14:paraId="5F9DA804" w14:textId="77777777" w:rsidTr="000C0B04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632AD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2D75C" w14:textId="77777777" w:rsidR="003A1C45" w:rsidRPr="00DE7D30" w:rsidRDefault="003A1C45" w:rsidP="000C0B0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483CCD52" w14:textId="77777777" w:rsidR="003A1C45" w:rsidRPr="00DE7D30" w:rsidRDefault="003A1C45" w:rsidP="006478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Author’s comment</w:t>
            </w:r>
            <w:r w:rsidRPr="00DE7D3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>(</w:t>
            </w:r>
            <w:r w:rsidR="007C6CDF" w:rsidRPr="00DE7D30">
              <w:rPr>
                <w:rFonts w:ascii="Arial" w:hAnsi="Arial" w:cs="Arial"/>
                <w:b w:val="0"/>
                <w:i/>
                <w:lang w:val="en-GB"/>
              </w:rPr>
              <w:t xml:space="preserve">If 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 xml:space="preserve">agreed with </w:t>
            </w:r>
            <w:r w:rsidR="00C03A1D" w:rsidRPr="00DE7D30">
              <w:rPr>
                <w:rFonts w:ascii="Arial" w:hAnsi="Arial" w:cs="Arial"/>
                <w:b w:val="0"/>
                <w:i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 xml:space="preserve">reviewer, correct the manuscript and highlight that part in the manuscript. </w:t>
            </w:r>
            <w:r w:rsidR="006478EB" w:rsidRPr="00DE7D30">
              <w:rPr>
                <w:rFonts w:ascii="Arial" w:hAnsi="Arial" w:cs="Arial"/>
                <w:b w:val="0"/>
                <w:i/>
                <w:lang w:val="en-GB"/>
              </w:rPr>
              <w:t>Authors must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 xml:space="preserve"> write his/her feedback here)</w:t>
            </w:r>
          </w:p>
        </w:tc>
      </w:tr>
      <w:tr w:rsidR="003A1C45" w:rsidRPr="00DE7D30" w14:paraId="5C0ED7EF" w14:textId="77777777" w:rsidTr="000C0B04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38A81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402543AA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1B190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detail)</w:t>
            </w:r>
          </w:p>
          <w:p w14:paraId="0625D53B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471EBE8" w14:textId="77777777" w:rsidR="003A1C45" w:rsidRPr="00DE7D30" w:rsidRDefault="003A1C45" w:rsidP="007C6CD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51741B51" w14:textId="77777777" w:rsidR="003A1C45" w:rsidRPr="00DE7D30" w:rsidRDefault="003A1C45" w:rsidP="000C0B0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E48CBF6" w14:textId="77777777" w:rsidR="003A1C45" w:rsidRPr="00DE7D30" w:rsidRDefault="003A1C45" w:rsidP="000C0B0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9C59EE4" w14:textId="77777777" w:rsidR="003A1C45" w:rsidRPr="00DE7D30" w:rsidRDefault="003A1C45" w:rsidP="000C0B0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6D7ADA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A1C45" w:rsidRPr="00DE7D30" w14:paraId="60A359FA" w14:textId="77777777" w:rsidTr="000C0B04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EC464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>Are there competing interest issues in this manuscript?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0FEA0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</w:tcPr>
          <w:p w14:paraId="0A753936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E209479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2ECC737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5409E" w:rsidRPr="00DE7D30" w14:paraId="5D103C59" w14:textId="77777777" w:rsidTr="000C0B04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FB338" w14:textId="77777777" w:rsidR="0065409E" w:rsidRPr="00DE7D30" w:rsidRDefault="0065409E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Do you think the article is plagiarized? </w:t>
            </w:r>
          </w:p>
          <w:p w14:paraId="564B5EA8" w14:textId="77777777" w:rsidR="0065409E" w:rsidRPr="00DE7D30" w:rsidRDefault="0065409E" w:rsidP="0065409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If yes, please justify your answer and send us some proof.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B41DA" w14:textId="77777777" w:rsidR="00CD5091" w:rsidRPr="00DE7D30" w:rsidRDefault="00CD5091" w:rsidP="007C6CD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</w:tcPr>
          <w:p w14:paraId="279A1479" w14:textId="77777777" w:rsidR="0065409E" w:rsidRPr="00DE7D30" w:rsidRDefault="0065409E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A1C45" w:rsidRPr="00DE7D30" w14:paraId="5633DD6A" w14:textId="77777777" w:rsidTr="005F184C">
        <w:trPr>
          <w:trHeight w:val="1012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80CBB" w14:textId="77777777" w:rsidR="003A1C45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Do you think a Disclaimer is required to explain the history</w:t>
            </w:r>
          </w:p>
          <w:p w14:paraId="2B3D3914" w14:textId="77777777" w:rsidR="0065409E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of this manuscript? </w:t>
            </w:r>
          </w:p>
          <w:p w14:paraId="66C37141" w14:textId="77777777" w:rsidR="005F184C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(As </w:t>
            </w:r>
            <w:r w:rsidR="00C03A1D"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in 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most cases chapters of reference books</w:t>
            </w:r>
          </w:p>
          <w:p w14:paraId="72DCC545" w14:textId="77777777" w:rsidR="005F184C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are extended version</w:t>
            </w:r>
            <w:r w:rsidR="00C03A1D" w:rsidRPr="00DE7D30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of previously published article</w:t>
            </w:r>
            <w:r w:rsidR="0065409E" w:rsidRPr="00DE7D30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in some journal</w:t>
            </w:r>
            <w:r w:rsidR="0065409E" w:rsidRPr="00DE7D30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8CF2C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</w:tcPr>
          <w:p w14:paraId="0D807C11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244AAE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C51B906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1EC21B3A" w14:textId="77777777" w:rsidR="00462996" w:rsidRPr="00DE7D30" w:rsidRDefault="00462996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79B533E" w14:textId="77777777" w:rsidR="00DB7E1B" w:rsidRPr="00DE7D30" w:rsidRDefault="00DB7E1B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150"/>
      </w:tblGrid>
      <w:tr w:rsidR="008224E2" w:rsidRPr="00DE7D30" w14:paraId="0BF7231C" w14:textId="77777777" w:rsidTr="002E7787"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53CD4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 xml:space="preserve">PART </w:t>
            </w:r>
            <w:r w:rsidR="00FD70A7"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 xml:space="preserve"> </w:t>
            </w:r>
            <w:r w:rsidR="00CE5AC7"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3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: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Declaration of Competing Interest of the </w:t>
            </w:r>
            <w:r w:rsidR="00C03A1D"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Reviewer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:</w:t>
            </w:r>
          </w:p>
          <w:p w14:paraId="5B8B598B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8224E2" w:rsidRPr="00DE7D30" w14:paraId="5B5003F4" w14:textId="77777777" w:rsidTr="002E7787">
        <w:tc>
          <w:tcPr>
            <w:tcW w:w="500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A9515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Here reviewer should declare his/her competing interest. If nothing to declare he/she can write “I declare that</w:t>
            </w:r>
            <w:r w:rsidR="00163622"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I have 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no competing interest</w:t>
            </w:r>
            <w:r w:rsidR="00163622"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as a reviewer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”</w:t>
            </w:r>
          </w:p>
          <w:p w14:paraId="68060B09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AE25241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77A565C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27B47D23" w14:textId="77777777" w:rsidR="00DB7E1B" w:rsidRPr="00DE7D30" w:rsidRDefault="00DB7E1B" w:rsidP="00D9392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523164DB" w14:textId="77777777" w:rsidR="00DB7E1B" w:rsidRPr="00DE7D30" w:rsidRDefault="00DB7E1B" w:rsidP="00D9392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35"/>
        <w:gridCol w:w="9615"/>
      </w:tblGrid>
      <w:tr w:rsidR="00E71C8D" w:rsidRPr="00DE7D30" w14:paraId="1F39B5B7" w14:textId="77777777" w:rsidTr="002E7787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07CA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 xml:space="preserve">PART  </w:t>
            </w:r>
            <w:r w:rsidR="00D1283A"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4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: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Objective Evaluation:</w:t>
            </w:r>
          </w:p>
          <w:p w14:paraId="5EF2AF3E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67046C" w:rsidRPr="00DE7D30" w14:paraId="3EA693F5" w14:textId="77777777" w:rsidTr="002E7787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CFF4E" w14:textId="77777777" w:rsidR="0067046C" w:rsidRPr="00DE7D30" w:rsidRDefault="0067046C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Guideline</w:t>
            </w: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B144D" w14:textId="77777777" w:rsidR="0067046C" w:rsidRPr="00DE7D30" w:rsidRDefault="0067046C" w:rsidP="000936A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MARKS </w:t>
            </w:r>
            <w:r w:rsidR="000936AC" w:rsidRPr="00DE7D30">
              <w:rPr>
                <w:rFonts w:ascii="Arial" w:hAnsi="Arial" w:cs="Arial"/>
                <w:sz w:val="20"/>
                <w:szCs w:val="20"/>
                <w:lang w:val="en-GB"/>
              </w:rPr>
              <w:t>of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this  manuscript</w:t>
            </w:r>
          </w:p>
        </w:tc>
      </w:tr>
      <w:tr w:rsidR="00E71C8D" w:rsidRPr="00DE7D30" w14:paraId="53A38351" w14:textId="77777777" w:rsidTr="002E7787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6EA82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Give OVERALL MARKS you want to give to this manuscript </w:t>
            </w:r>
          </w:p>
          <w:p w14:paraId="2DDF4229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( Highest: 10  Lowest: 0 )</w:t>
            </w:r>
          </w:p>
          <w:p w14:paraId="68F9FCED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9690EBA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Guideline: </w:t>
            </w:r>
          </w:p>
          <w:p w14:paraId="2E66CE5D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Accept As It Is: (&gt;9-10)</w:t>
            </w:r>
          </w:p>
          <w:p w14:paraId="390782A1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Minor Revision: (&gt;8-9)</w:t>
            </w:r>
          </w:p>
          <w:p w14:paraId="702B20D8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Major Revision: (&gt;7-8)</w:t>
            </w:r>
          </w:p>
          <w:p w14:paraId="4197EDD0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Serious Major revision: (&gt;5-7)</w:t>
            </w:r>
          </w:p>
          <w:p w14:paraId="7C8B1B67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Rejected (with repairable deficiencies and may be reconsidered): (&gt;</w:t>
            </w:r>
            <w:r w:rsidR="00D40416" w:rsidRPr="00DE7D3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-5)</w:t>
            </w:r>
          </w:p>
          <w:p w14:paraId="7FA72C42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Strongly rejected (with irreparable deficiencies.): (&gt;0-3)</w:t>
            </w: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9EB45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42F19EAE" w14:textId="77777777" w:rsidR="00462996" w:rsidRPr="00DE7D30" w:rsidRDefault="00462996">
      <w:pPr>
        <w:rPr>
          <w:rFonts w:ascii="Arial" w:hAnsi="Arial" w:cs="Arial"/>
          <w:sz w:val="20"/>
          <w:szCs w:val="20"/>
          <w:lang w:val="en-GB"/>
        </w:rPr>
      </w:pPr>
    </w:p>
    <w:p w14:paraId="4A615466" w14:textId="77777777" w:rsidR="00BB4FEC" w:rsidRPr="00DE7D30" w:rsidRDefault="00BB4FE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50"/>
      </w:tblGrid>
      <w:tr w:rsidR="00F96F54" w:rsidRPr="00DE7D30" w14:paraId="1C7ED5C7" w14:textId="77777777" w:rsidTr="00F96F54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FA912" w14:textId="77777777" w:rsidR="00F96F54" w:rsidRPr="00DE7D30" w:rsidRDefault="00F96F54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PART  5:</w:t>
            </w: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Reviewer Details:</w:t>
            </w:r>
          </w:p>
          <w:p w14:paraId="0F35CD1E" w14:textId="77777777" w:rsidR="00F96F54" w:rsidRPr="00DE7D30" w:rsidRDefault="008C75AD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This information is mandatory to prepare the Reviewer Certificate properly. </w:t>
            </w:r>
          </w:p>
          <w:p w14:paraId="1E0AA682" w14:textId="77777777" w:rsidR="00F96F54" w:rsidRPr="00DE7D30" w:rsidRDefault="008C75AD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Certificate prep</w:t>
            </w:r>
            <w:r w:rsidR="00C03A1D"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a</w:t>
            </w: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ration will not be possible if incomplete information is received.</w:t>
            </w:r>
          </w:p>
          <w:p w14:paraId="19A27BF5" w14:textId="77777777" w:rsidR="00F96F54" w:rsidRPr="00DE7D30" w:rsidRDefault="00F96F54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405"/>
              <w:gridCol w:w="16514"/>
            </w:tblGrid>
            <w:tr w:rsidR="00F96F54" w:rsidRPr="00DE7D30" w14:paraId="5F272916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7A185C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Name of the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05374C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1CB7F448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601FF5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Department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B6FA96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3CA61BD0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2332F0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University or Institution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6617A6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14F76F5F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85D29A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Country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ED4831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4BA8F6AE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7854BE" w14:textId="77777777" w:rsidR="00F96F54" w:rsidRPr="00DE7D30" w:rsidRDefault="00F96F54" w:rsidP="00F96F54">
                  <w:pPr>
                    <w:rPr>
                      <w:rFonts w:ascii="Arial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 xml:space="preserve">Position: (Professor/lecturer, etc.) </w:t>
                  </w:r>
                  <w:r w:rsidRPr="00DE7D30">
                    <w:rPr>
                      <w:rFonts w:ascii="Arial" w:hAnsi="Arial" w:cs="Arial"/>
                      <w:bCs/>
                      <w:sz w:val="20"/>
                      <w:szCs w:val="20"/>
                      <w:lang w:val="en-GB"/>
                    </w:rPr>
                    <w:t>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57F6EE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63D20641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0C5278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Email ID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C49697" w14:textId="77777777" w:rsidR="00CA7853" w:rsidRPr="00DE7D30" w:rsidRDefault="00CA7853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7B3CDBC6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46DEEE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WhatsApp Number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E318D8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178ACD97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C83BCE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5-8 Keywords regarding </w:t>
                  </w:r>
                  <w:r w:rsidR="00C03A1D"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the </w:t>
                  </w: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expertise of </w:t>
                  </w:r>
                  <w:r w:rsidR="00C03A1D"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the </w:t>
                  </w: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AB37DC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</w:tbl>
          <w:p w14:paraId="42FDC517" w14:textId="77777777" w:rsidR="00F96F54" w:rsidRPr="00DE7D30" w:rsidRDefault="00F96F54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</w:tbl>
    <w:p w14:paraId="48DC05A4" w14:textId="77777777" w:rsidR="004C3DF1" w:rsidRPr="00DE7D30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sectPr w:rsidR="004C3DF1" w:rsidRPr="00DE7D30" w:rsidSect="0017545C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16E1A2" w14:textId="77777777" w:rsidR="00CD1CA3" w:rsidRPr="0000007A" w:rsidRDefault="00CD1CA3" w:rsidP="0099583E">
      <w:r>
        <w:separator/>
      </w:r>
    </w:p>
  </w:endnote>
  <w:endnote w:type="continuationSeparator" w:id="0">
    <w:p w14:paraId="6FD6FF3B" w14:textId="77777777" w:rsidR="00CD1CA3" w:rsidRPr="0000007A" w:rsidRDefault="00CD1CA3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04C1D6" w14:textId="77777777" w:rsidR="00B62F41" w:rsidRPr="00546343" w:rsidRDefault="009E13C3">
    <w:pPr>
      <w:pStyle w:val="Footer"/>
      <w:rPr>
        <w:sz w:val="16"/>
      </w:rPr>
    </w:pPr>
    <w:r>
      <w:rPr>
        <w:sz w:val="16"/>
      </w:rPr>
      <w:t>Created by: EA</w:t>
    </w:r>
    <w:r>
      <w:rPr>
        <w:sz w:val="16"/>
      </w:rPr>
      <w:tab/>
      <w:t xml:space="preserve">              Checked by: ME                                             </w:t>
    </w:r>
    <w:r w:rsidR="00B62F41">
      <w:rPr>
        <w:sz w:val="16"/>
      </w:rPr>
      <w:t>Approved by: CEO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>Version: 1.</w:t>
    </w:r>
    <w:r w:rsidR="00701186">
      <w:rPr>
        <w:sz w:val="16"/>
      </w:rPr>
      <w:t>6</w:t>
    </w:r>
    <w:r w:rsidR="00B62F41">
      <w:rPr>
        <w:sz w:val="16"/>
      </w:rPr>
      <w:t xml:space="preserve"> (</w:t>
    </w:r>
    <w:r w:rsidR="00A4787C" w:rsidRPr="00A4787C">
      <w:rPr>
        <w:sz w:val="16"/>
      </w:rPr>
      <w:t>10-04-2018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EFED79" w14:textId="77777777" w:rsidR="00CD1CA3" w:rsidRPr="0000007A" w:rsidRDefault="00CD1CA3" w:rsidP="0099583E">
      <w:r>
        <w:separator/>
      </w:r>
    </w:p>
  </w:footnote>
  <w:footnote w:type="continuationSeparator" w:id="0">
    <w:p w14:paraId="35784035" w14:textId="77777777" w:rsidR="00CD1CA3" w:rsidRPr="0000007A" w:rsidRDefault="00CD1CA3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9D2B1E" w14:textId="77777777" w:rsidR="00545A13" w:rsidRDefault="00DD274C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  <w:r w:rsidRPr="00DD274C">
      <w:rPr>
        <w:rFonts w:ascii="Arial" w:hAnsi="Arial" w:cs="Arial"/>
        <w:b/>
        <w:bCs/>
        <w:noProof/>
        <w:color w:val="003399"/>
        <w:szCs w:val="20"/>
        <w:u w:val="single"/>
      </w:rPr>
      <w:drawing>
        <wp:inline distT="0" distB="0" distL="0" distR="0" wp14:anchorId="553551E3" wp14:editId="79934B3A">
          <wp:extent cx="2362200" cy="504825"/>
          <wp:effectExtent l="0" t="0" r="0" b="0"/>
          <wp:docPr id="4" name="Picture 2" descr="D:\PAULAMI\Others\New logo &amp; stamp\BP 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PAULAMI\Others\New logo &amp; stamp\BP IN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77777777" w:rsidR="00B62F41" w:rsidRPr="00CE5AC7" w:rsidRDefault="00D27A79" w:rsidP="00545A13">
    <w:pPr>
      <w:spacing w:before="100" w:beforeAutospacing="1" w:after="100" w:afterAutospacing="1"/>
      <w:rPr>
        <w:sz w:val="20"/>
      </w:rPr>
    </w:pP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BPI</w:t>
    </w:r>
    <w:r w:rsidR="00545A13"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Review Form</w:t>
    </w: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070520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9843406">
    <w:abstractNumId w:val="3"/>
  </w:num>
  <w:num w:numId="2" w16cid:durableId="227807286">
    <w:abstractNumId w:val="6"/>
  </w:num>
  <w:num w:numId="3" w16cid:durableId="1332221129">
    <w:abstractNumId w:val="5"/>
  </w:num>
  <w:num w:numId="4" w16cid:durableId="731275058">
    <w:abstractNumId w:val="7"/>
  </w:num>
  <w:num w:numId="5" w16cid:durableId="1225796756">
    <w:abstractNumId w:val="4"/>
  </w:num>
  <w:num w:numId="6" w16cid:durableId="976488871">
    <w:abstractNumId w:val="0"/>
  </w:num>
  <w:num w:numId="7" w16cid:durableId="1134714634">
    <w:abstractNumId w:val="1"/>
  </w:num>
  <w:num w:numId="8" w16cid:durableId="1710648155">
    <w:abstractNumId w:val="9"/>
  </w:num>
  <w:num w:numId="9" w16cid:durableId="406878871">
    <w:abstractNumId w:val="8"/>
  </w:num>
  <w:num w:numId="10" w16cid:durableId="13956161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7151E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101322"/>
    <w:rsid w:val="00121FFA"/>
    <w:rsid w:val="0012616A"/>
    <w:rsid w:val="00136984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20111"/>
    <w:rsid w:val="002218DB"/>
    <w:rsid w:val="0022369C"/>
    <w:rsid w:val="002320EB"/>
    <w:rsid w:val="0023696A"/>
    <w:rsid w:val="002422CB"/>
    <w:rsid w:val="00245E23"/>
    <w:rsid w:val="0025366D"/>
    <w:rsid w:val="00262634"/>
    <w:rsid w:val="00275984"/>
    <w:rsid w:val="00280EC9"/>
    <w:rsid w:val="00282BEE"/>
    <w:rsid w:val="002859CC"/>
    <w:rsid w:val="00291D08"/>
    <w:rsid w:val="00293482"/>
    <w:rsid w:val="002A3D7C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465A"/>
    <w:rsid w:val="00435B36"/>
    <w:rsid w:val="00442B24"/>
    <w:rsid w:val="004430CD"/>
    <w:rsid w:val="0044519B"/>
    <w:rsid w:val="00452F40"/>
    <w:rsid w:val="00453B09"/>
    <w:rsid w:val="00457AB1"/>
    <w:rsid w:val="00457BC0"/>
    <w:rsid w:val="00461309"/>
    <w:rsid w:val="00462996"/>
    <w:rsid w:val="00474129"/>
    <w:rsid w:val="00477844"/>
    <w:rsid w:val="004847FF"/>
    <w:rsid w:val="00495DBB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503AB6"/>
    <w:rsid w:val="005047C5"/>
    <w:rsid w:val="0050495C"/>
    <w:rsid w:val="00510920"/>
    <w:rsid w:val="00530A2D"/>
    <w:rsid w:val="00531C82"/>
    <w:rsid w:val="00533FC1"/>
    <w:rsid w:val="0054564B"/>
    <w:rsid w:val="00545A13"/>
    <w:rsid w:val="00546343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C25A0"/>
    <w:rsid w:val="005D230D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49CF"/>
    <w:rsid w:val="00676845"/>
    <w:rsid w:val="00680547"/>
    <w:rsid w:val="0068243C"/>
    <w:rsid w:val="0068446F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1186"/>
    <w:rsid w:val="00707BE1"/>
    <w:rsid w:val="007238EB"/>
    <w:rsid w:val="007317C3"/>
    <w:rsid w:val="0073332F"/>
    <w:rsid w:val="00734756"/>
    <w:rsid w:val="0073538B"/>
    <w:rsid w:val="00737BC9"/>
    <w:rsid w:val="0074253C"/>
    <w:rsid w:val="007426E6"/>
    <w:rsid w:val="00751520"/>
    <w:rsid w:val="00766889"/>
    <w:rsid w:val="00766A0D"/>
    <w:rsid w:val="00767F8C"/>
    <w:rsid w:val="007750D9"/>
    <w:rsid w:val="00780B67"/>
    <w:rsid w:val="00781D07"/>
    <w:rsid w:val="007A62F8"/>
    <w:rsid w:val="007B1099"/>
    <w:rsid w:val="007B54A4"/>
    <w:rsid w:val="007C6CDF"/>
    <w:rsid w:val="007D0246"/>
    <w:rsid w:val="007E5092"/>
    <w:rsid w:val="007F5873"/>
    <w:rsid w:val="00815F94"/>
    <w:rsid w:val="008224E2"/>
    <w:rsid w:val="00825DC9"/>
    <w:rsid w:val="0082676D"/>
    <w:rsid w:val="008324FC"/>
    <w:rsid w:val="00846F1F"/>
    <w:rsid w:val="0085546D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245E3"/>
    <w:rsid w:val="00942DEE"/>
    <w:rsid w:val="009553EC"/>
    <w:rsid w:val="00962B70"/>
    <w:rsid w:val="00967C62"/>
    <w:rsid w:val="00982766"/>
    <w:rsid w:val="009852C4"/>
    <w:rsid w:val="0099583E"/>
    <w:rsid w:val="009A0242"/>
    <w:rsid w:val="009A59ED"/>
    <w:rsid w:val="009B101F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760E1"/>
    <w:rsid w:val="00B82FFC"/>
    <w:rsid w:val="00BA1AB3"/>
    <w:rsid w:val="00BA6421"/>
    <w:rsid w:val="00BB4FEC"/>
    <w:rsid w:val="00BC402F"/>
    <w:rsid w:val="00BD0DF5"/>
    <w:rsid w:val="00BD7527"/>
    <w:rsid w:val="00BE13EF"/>
    <w:rsid w:val="00BE40A5"/>
    <w:rsid w:val="00BE6454"/>
    <w:rsid w:val="00C01111"/>
    <w:rsid w:val="00C03A1D"/>
    <w:rsid w:val="00C10283"/>
    <w:rsid w:val="00C1187E"/>
    <w:rsid w:val="00C11905"/>
    <w:rsid w:val="00C1438B"/>
    <w:rsid w:val="00C22886"/>
    <w:rsid w:val="00C25C8F"/>
    <w:rsid w:val="00C263C6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CA3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7A79"/>
    <w:rsid w:val="00D40416"/>
    <w:rsid w:val="00D430AB"/>
    <w:rsid w:val="00D4782A"/>
    <w:rsid w:val="00D709EB"/>
    <w:rsid w:val="00D7603E"/>
    <w:rsid w:val="00D90124"/>
    <w:rsid w:val="00D9392F"/>
    <w:rsid w:val="00DA2679"/>
    <w:rsid w:val="00DA41F5"/>
    <w:rsid w:val="00DB7E1B"/>
    <w:rsid w:val="00DC1D81"/>
    <w:rsid w:val="00DD274C"/>
    <w:rsid w:val="00DE7D30"/>
    <w:rsid w:val="00E03C32"/>
    <w:rsid w:val="00E3111A"/>
    <w:rsid w:val="00E451EA"/>
    <w:rsid w:val="00E57F4B"/>
    <w:rsid w:val="00E63889"/>
    <w:rsid w:val="00E645E9"/>
    <w:rsid w:val="00E65596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768CB"/>
    <w:rsid w:val="00F96F54"/>
    <w:rsid w:val="00F978B8"/>
    <w:rsid w:val="00FA6528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53B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ejcdp.com/abstractArticleContentBrowse/JCDP/19/24/6/33184/abstractArticle/Articl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medicine-and-medical-research-new-perspectives-vol-1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618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4139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Editor-05</cp:lastModifiedBy>
  <cp:revision>42</cp:revision>
  <dcterms:created xsi:type="dcterms:W3CDTF">2023-08-30T09:21:00Z</dcterms:created>
  <dcterms:modified xsi:type="dcterms:W3CDTF">2024-07-04T07:19:00Z</dcterms:modified>
</cp:coreProperties>
</file>