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D7B582F" w:rsidR="0000007A" w:rsidRPr="00DE7D30" w:rsidRDefault="00DA4A1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DA4A12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Progress in Arts and Social Studies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50650B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A4A12">
              <w:rPr>
                <w:rFonts w:ascii="Arial" w:hAnsi="Arial" w:cs="Arial"/>
                <w:b/>
                <w:bCs/>
                <w:szCs w:val="28"/>
                <w:lang w:val="en-GB"/>
              </w:rPr>
              <w:t>1714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0F9CC6" w:rsidR="0000007A" w:rsidRPr="00DE7D30" w:rsidRDefault="00DA4A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DA4A12">
              <w:rPr>
                <w:rFonts w:ascii="Arial" w:hAnsi="Arial" w:cs="Arial"/>
                <w:b/>
                <w:szCs w:val="28"/>
                <w:lang w:val="en-GB"/>
              </w:rPr>
              <w:t>Social Integration in Public Spaces &amp; Landscapes: Perceptions and Experiences towards Multicultural Shanghai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B210B4" w:rsidR="00CF0BBB" w:rsidRPr="00DE7D30" w:rsidRDefault="00DA4A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7149AC" w:rsidR="00E03C32" w:rsidRDefault="005D63A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D63A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Chinese Studies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12-18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2014</w:t>
                  </w:r>
                </w:p>
                <w:p w14:paraId="57E24C8C" w14:textId="51903851" w:rsidR="00E03C32" w:rsidRPr="007B54A4" w:rsidRDefault="005D63A0" w:rsidP="005D63A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D63A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10.4236/chnstd.2014.31004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7E788" w14:textId="77777777" w:rsidR="004E74F3" w:rsidRPr="0000007A" w:rsidRDefault="004E74F3" w:rsidP="0099583E">
      <w:r>
        <w:separator/>
      </w:r>
    </w:p>
  </w:endnote>
  <w:endnote w:type="continuationSeparator" w:id="0">
    <w:p w14:paraId="5C96D9AB" w14:textId="77777777" w:rsidR="004E74F3" w:rsidRPr="0000007A" w:rsidRDefault="004E74F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3DD4A" w14:textId="77777777" w:rsidR="004E74F3" w:rsidRPr="0000007A" w:rsidRDefault="004E74F3" w:rsidP="0099583E">
      <w:r>
        <w:separator/>
      </w:r>
    </w:p>
  </w:footnote>
  <w:footnote w:type="continuationSeparator" w:id="0">
    <w:p w14:paraId="72CA3DCF" w14:textId="77777777" w:rsidR="004E74F3" w:rsidRPr="0000007A" w:rsidRDefault="004E74F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A2B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3C49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74F3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D63A0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6D07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3F0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A4A12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progress-in-arts-and-social-studies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45</cp:revision>
  <dcterms:created xsi:type="dcterms:W3CDTF">2023-08-30T09:21:00Z</dcterms:created>
  <dcterms:modified xsi:type="dcterms:W3CDTF">2024-07-04T05:36:00Z</dcterms:modified>
</cp:coreProperties>
</file>