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82ADE88" w:rsidR="0000007A" w:rsidRPr="00DE7D30" w:rsidRDefault="007D7014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A6306D">
                <w:rPr>
                  <w:rStyle w:val="Hyperlink"/>
                  <w:rFonts w:ascii="Arial" w:hAnsi="Arial" w:cs="Arial"/>
                </w:rPr>
                <w:t>Research Advances in Environment, Geography and Earth Science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6E220D5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7D7014">
              <w:rPr>
                <w:rFonts w:ascii="Arial" w:hAnsi="Arial" w:cs="Arial"/>
                <w:b/>
                <w:bCs/>
                <w:szCs w:val="28"/>
                <w:lang w:val="en-GB"/>
              </w:rPr>
              <w:t>1713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160B488" w:rsidR="0000007A" w:rsidRPr="00DE7D30" w:rsidRDefault="007D701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7D7014">
              <w:rPr>
                <w:rFonts w:ascii="Arial" w:hAnsi="Arial" w:cs="Arial"/>
                <w:b/>
                <w:szCs w:val="28"/>
                <w:lang w:val="en-GB"/>
              </w:rPr>
              <w:t>A Determination of Phytoremediation by Native Species in Bauxite Spoil Dump: A Case Study of Kara-Kara, Linden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131D160" w:rsidR="00CF0BBB" w:rsidRPr="00DE7D30" w:rsidRDefault="007D701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lastRenderedPageBreak/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85F9E" w14:textId="77777777" w:rsidR="003576ED" w:rsidRPr="0000007A" w:rsidRDefault="003576ED" w:rsidP="0099583E">
      <w:r>
        <w:separator/>
      </w:r>
    </w:p>
  </w:endnote>
  <w:endnote w:type="continuationSeparator" w:id="0">
    <w:p w14:paraId="060EF73F" w14:textId="77777777" w:rsidR="003576ED" w:rsidRPr="0000007A" w:rsidRDefault="003576E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FECC7" w14:textId="77777777" w:rsidR="003576ED" w:rsidRPr="0000007A" w:rsidRDefault="003576ED" w:rsidP="0099583E">
      <w:r>
        <w:separator/>
      </w:r>
    </w:p>
  </w:footnote>
  <w:footnote w:type="continuationSeparator" w:id="0">
    <w:p w14:paraId="2877AAC8" w14:textId="77777777" w:rsidR="003576ED" w:rsidRPr="0000007A" w:rsidRDefault="003576E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576ED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D7014"/>
    <w:rsid w:val="007E5092"/>
    <w:rsid w:val="007F5873"/>
    <w:rsid w:val="00815F94"/>
    <w:rsid w:val="008224E2"/>
    <w:rsid w:val="00825DC9"/>
    <w:rsid w:val="0082647D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advances-in-environment-geography-and-earth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3970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2024-07-04T05:31:00Z</dcterms:modified>
</cp:coreProperties>
</file>