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CA34A5D" w:rsidR="0000007A" w:rsidRPr="002C5F0C" w:rsidRDefault="002C5F0C" w:rsidP="002C5F0C">
            <w:pPr>
              <w:ind w:left="1620" w:hanging="1620"/>
              <w:rPr>
                <w:rFonts w:asciiTheme="majorHAnsi" w:eastAsiaTheme="minorEastAsia" w:hAnsiTheme="majorHAnsi" w:cs="Arial"/>
                <w:b/>
              </w:rPr>
            </w:pPr>
            <w:hyperlink r:id="rId7" w:history="1">
              <w:r w:rsidRPr="002C5F0C">
                <w:rPr>
                  <w:rFonts w:ascii="Arial" w:eastAsiaTheme="minorHAnsi" w:hAnsi="Arial" w:cs="Arial"/>
                  <w:b/>
                  <w:color w:val="0000FF"/>
                  <w:sz w:val="20"/>
                  <w:szCs w:val="20"/>
                  <w:u w:val="single"/>
                </w:rPr>
                <w:t>Recent Research Advances in Arts and Social Studies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FBE756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C5F0C" w:rsidRPr="002C5F0C">
              <w:rPr>
                <w:rFonts w:ascii="Arial" w:hAnsi="Arial" w:cs="Arial"/>
                <w:b/>
                <w:bCs/>
                <w:szCs w:val="28"/>
                <w:lang w:val="en-GB"/>
              </w:rPr>
              <w:t>480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A1969AF" w:rsidR="0000007A" w:rsidRPr="00DE7D30" w:rsidRDefault="002C5F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2C5F0C">
              <w:rPr>
                <w:rFonts w:ascii="Arial" w:hAnsi="Arial" w:cs="Arial"/>
                <w:b/>
                <w:szCs w:val="28"/>
                <w:lang w:val="en-GB"/>
              </w:rPr>
              <w:t>Identity Crisis and Inter-Ethnic Conflicts in Northern and Upper East Regions of Ghana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D9E844" w:rsidR="00CF0BBB" w:rsidRPr="00DE7D30" w:rsidRDefault="002C5F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  <w:lang w:val="en-GB"/>
              </w:rPr>
              <w:t>Bookchapter</w:t>
            </w:r>
            <w:proofErr w:type="spellEnd"/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5AAD2B54" w14:textId="77777777" w:rsidR="00640538" w:rsidRPr="00DE7D30" w:rsidRDefault="00257FE5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46.85pt;z-index:251658240">
            <v:textbox>
              <w:txbxContent>
                <w:p w14:paraId="22B9E12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u w:val="single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  <w:t>A research paper which has already been published in a journal can be published as a Book Chapter in an expanded form. This is acceptable in the academic world.</w:t>
                  </w:r>
                </w:p>
                <w:p w14:paraId="4FFED94D" w14:textId="77777777" w:rsidR="00E03C32" w:rsidRDefault="00E03C32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bookmarkStart w:id="0" w:name="_GoBack"/>
                  <w:bookmarkEnd w:id="0"/>
                </w:p>
                <w:p w14:paraId="4DF00196" w14:textId="148D536F" w:rsidR="00E03C32" w:rsidRDefault="002C40B8" w:rsidP="002C5F0C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2C5F0C" w:rsidRP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Ghana</w:t>
                  </w:r>
                  <w:r w:rsidR="002C5F0C" w:rsidRP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Journal of </w:t>
                  </w:r>
                  <w:proofErr w:type="spellStart"/>
                  <w:r w:rsidR="002C5F0C" w:rsidRP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Development</w:t>
                  </w:r>
                  <w:proofErr w:type="spellEnd"/>
                  <w:r w:rsidR="002C5F0C" w:rsidRP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proofErr w:type="spellStart"/>
                  <w:r w:rsidR="002C5F0C" w:rsidRP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Studies</w:t>
                  </w:r>
                  <w:proofErr w:type="spellEnd"/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0168A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</w:t>
                  </w:r>
                  <w:r w:rsid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17 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0168A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Issue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):</w:t>
                  </w:r>
                  <w:r w:rsid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Page number</w:t>
                  </w:r>
                  <w:r w:rsid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48-67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0168A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date</w:t>
                  </w:r>
                  <w:r w:rsid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0B79BA07" w14:textId="7589DEDF" w:rsidR="00E03C32" w:rsidRDefault="005757C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C5F0C" w:rsidRPr="002C5F0C">
                    <w:t xml:space="preserve"> </w:t>
                  </w:r>
                  <w:hyperlink r:id="rId8" w:history="1">
                    <w:r w:rsidR="002C5F0C" w:rsidRPr="0059411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http://dx.doi.org/10.4314/gjds.v17i1.3</w:t>
                    </w:r>
                  </w:hyperlink>
                  <w:r w:rsidR="002C5F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  <w:p w14:paraId="57E24C8C" w14:textId="77777777" w:rsidR="00E03C32" w:rsidRDefault="00E03C32"/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326D7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0EAC0" w14:textId="77777777" w:rsidR="00257FE5" w:rsidRPr="0000007A" w:rsidRDefault="00257FE5" w:rsidP="0099583E">
      <w:r>
        <w:separator/>
      </w:r>
    </w:p>
  </w:endnote>
  <w:endnote w:type="continuationSeparator" w:id="0">
    <w:p w14:paraId="397B795B" w14:textId="77777777" w:rsidR="00257FE5" w:rsidRPr="0000007A" w:rsidRDefault="00257F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3046" w14:textId="77777777" w:rsidR="00257FE5" w:rsidRPr="0000007A" w:rsidRDefault="00257FE5" w:rsidP="0099583E">
      <w:r>
        <w:separator/>
      </w:r>
    </w:p>
  </w:footnote>
  <w:footnote w:type="continuationSeparator" w:id="0">
    <w:p w14:paraId="54FB865C" w14:textId="77777777" w:rsidR="00257FE5" w:rsidRPr="0000007A" w:rsidRDefault="00257F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57FE5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C5F0C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314/gjds.v17i1.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cent-research-advances-in-arts-and-social-studi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1052</cp:lastModifiedBy>
  <cp:revision>39</cp:revision>
  <dcterms:created xsi:type="dcterms:W3CDTF">2023-08-30T09:21:00Z</dcterms:created>
  <dcterms:modified xsi:type="dcterms:W3CDTF">2024-04-15T07:42:00Z</dcterms:modified>
</cp:coreProperties>
</file>